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AA46A" w14:textId="63803A7A" w:rsidR="00632F71" w:rsidRPr="00935849" w:rsidRDefault="00276469" w:rsidP="00632F71">
      <w:pPr>
        <w:autoSpaceDE w:val="0"/>
        <w:autoSpaceDN w:val="0"/>
        <w:adjustRightInd w:val="0"/>
        <w:spacing w:after="0" w:line="240" w:lineRule="auto"/>
        <w:jc w:val="center"/>
        <w:rPr>
          <w:rFonts w:cstheme="minorHAnsi"/>
          <w:b/>
          <w:bCs/>
          <w:sz w:val="36"/>
          <w:szCs w:val="36"/>
        </w:rPr>
      </w:pPr>
      <w:bookmarkStart w:id="0" w:name="_GoBack"/>
      <w:bookmarkEnd w:id="0"/>
      <w:r w:rsidRPr="00935849">
        <w:rPr>
          <w:rFonts w:cstheme="minorHAnsi"/>
          <w:b/>
          <w:bCs/>
          <w:sz w:val="36"/>
          <w:szCs w:val="36"/>
        </w:rPr>
        <w:t xml:space="preserve"> </w:t>
      </w:r>
      <w:r w:rsidR="00632F71" w:rsidRPr="00935849">
        <w:rPr>
          <w:rFonts w:cstheme="minorHAnsi"/>
          <w:b/>
          <w:bCs/>
          <w:sz w:val="36"/>
          <w:szCs w:val="36"/>
        </w:rPr>
        <w:t>Information nach Artikel 13 und 14</w:t>
      </w:r>
    </w:p>
    <w:p w14:paraId="03227836" w14:textId="77777777" w:rsidR="00816E01" w:rsidRPr="00935849" w:rsidRDefault="00632F71" w:rsidP="00632F71">
      <w:pPr>
        <w:jc w:val="center"/>
        <w:rPr>
          <w:rFonts w:cstheme="minorHAnsi"/>
          <w:b/>
          <w:bCs/>
          <w:sz w:val="36"/>
          <w:szCs w:val="36"/>
        </w:rPr>
      </w:pPr>
      <w:r w:rsidRPr="00935849">
        <w:rPr>
          <w:rFonts w:cstheme="minorHAnsi"/>
          <w:b/>
          <w:bCs/>
          <w:sz w:val="36"/>
          <w:szCs w:val="36"/>
        </w:rPr>
        <w:t>Datenschutz-Grundverordnung (DS-GVO)</w:t>
      </w:r>
    </w:p>
    <w:p w14:paraId="5C6A7347" w14:textId="213CDA90" w:rsidR="00FB527E" w:rsidRPr="00A351B0" w:rsidRDefault="00FB527E" w:rsidP="00FB527E">
      <w:pPr>
        <w:pStyle w:val="Listenabsatz"/>
        <w:ind w:left="1080"/>
        <w:rPr>
          <w:rFonts w:cstheme="minorHAnsi"/>
          <w:b/>
          <w:bCs/>
          <w:sz w:val="28"/>
          <w:szCs w:val="28"/>
        </w:rPr>
      </w:pPr>
      <w:r w:rsidRPr="00935849">
        <w:rPr>
          <w:rFonts w:cstheme="minorHAnsi"/>
          <w:b/>
          <w:bCs/>
          <w:sz w:val="36"/>
          <w:szCs w:val="36"/>
        </w:rPr>
        <w:t xml:space="preserve">                </w:t>
      </w:r>
      <w:r w:rsidR="00A36DF5" w:rsidRPr="00935849">
        <w:rPr>
          <w:rFonts w:cstheme="minorHAnsi"/>
          <w:b/>
          <w:bCs/>
          <w:sz w:val="36"/>
          <w:szCs w:val="36"/>
        </w:rPr>
        <w:t xml:space="preserve">               </w:t>
      </w:r>
      <w:r w:rsidRPr="00935849">
        <w:rPr>
          <w:rFonts w:cstheme="minorHAnsi"/>
          <w:b/>
          <w:bCs/>
          <w:sz w:val="36"/>
          <w:szCs w:val="36"/>
        </w:rPr>
        <w:t xml:space="preserve"> </w:t>
      </w:r>
      <w:r w:rsidR="00A80FED" w:rsidRPr="00935849">
        <w:rPr>
          <w:rFonts w:cstheme="minorHAnsi"/>
          <w:b/>
          <w:bCs/>
          <w:sz w:val="36"/>
          <w:szCs w:val="36"/>
        </w:rPr>
        <w:t xml:space="preserve">       </w:t>
      </w:r>
      <w:r w:rsidRPr="00A351B0">
        <w:rPr>
          <w:rFonts w:cstheme="minorHAnsi"/>
          <w:b/>
          <w:bCs/>
          <w:sz w:val="28"/>
          <w:szCs w:val="28"/>
        </w:rPr>
        <w:t>(</w:t>
      </w:r>
      <w:r w:rsidR="004B3594">
        <w:rPr>
          <w:rFonts w:cstheme="minorHAnsi"/>
          <w:b/>
          <w:bCs/>
          <w:sz w:val="28"/>
          <w:szCs w:val="28"/>
        </w:rPr>
        <w:t>Geschäftsleitung</w:t>
      </w:r>
      <w:r w:rsidRPr="00A351B0">
        <w:rPr>
          <w:rFonts w:cstheme="minorHAnsi"/>
          <w:b/>
          <w:bCs/>
          <w:sz w:val="28"/>
          <w:szCs w:val="28"/>
        </w:rPr>
        <w:t>)</w:t>
      </w:r>
    </w:p>
    <w:tbl>
      <w:tblPr>
        <w:tblStyle w:val="Tabellenraster"/>
        <w:tblW w:w="5000" w:type="pct"/>
        <w:tblLook w:val="04A0" w:firstRow="1" w:lastRow="0" w:firstColumn="1" w:lastColumn="0" w:noHBand="0" w:noVBand="1"/>
      </w:tblPr>
      <w:tblGrid>
        <w:gridCol w:w="5324"/>
        <w:gridCol w:w="5132"/>
      </w:tblGrid>
      <w:tr w:rsidR="006347CC" w:rsidRPr="00935849" w14:paraId="76962585" w14:textId="77777777" w:rsidTr="0061159B">
        <w:tc>
          <w:tcPr>
            <w:tcW w:w="2546" w:type="pct"/>
            <w:shd w:val="clear" w:color="auto" w:fill="D9D9D9" w:themeFill="background1" w:themeFillShade="D9"/>
          </w:tcPr>
          <w:p w14:paraId="283E55F8" w14:textId="77777777" w:rsidR="006347CC" w:rsidRPr="00935849" w:rsidRDefault="006347CC" w:rsidP="0061159B">
            <w:pPr>
              <w:rPr>
                <w:rFonts w:cstheme="minorHAnsi"/>
                <w:b/>
                <w:sz w:val="20"/>
                <w:szCs w:val="20"/>
              </w:rPr>
            </w:pPr>
            <w:r w:rsidRPr="00935849">
              <w:rPr>
                <w:rFonts w:cstheme="minorHAnsi"/>
                <w:b/>
                <w:sz w:val="20"/>
                <w:szCs w:val="20"/>
              </w:rPr>
              <w:t>Verantwortlicher für die Datenverarbeitung</w:t>
            </w:r>
          </w:p>
          <w:p w14:paraId="7A74CADB" w14:textId="77777777" w:rsidR="006347CC" w:rsidRPr="00FE7A9C" w:rsidRDefault="006347CC" w:rsidP="0061159B">
            <w:pPr>
              <w:rPr>
                <w:rFonts w:cstheme="minorHAnsi"/>
                <w:sz w:val="16"/>
                <w:szCs w:val="16"/>
              </w:rPr>
            </w:pPr>
            <w:r w:rsidRPr="00FE7A9C">
              <w:rPr>
                <w:rFonts w:cstheme="minorHAnsi"/>
                <w:sz w:val="16"/>
                <w:szCs w:val="16"/>
              </w:rPr>
              <w:t>(Name Behörde, Sitz, Kontaktdaten, vertretungsberechtigte Person / Leitung)</w:t>
            </w:r>
          </w:p>
        </w:tc>
        <w:tc>
          <w:tcPr>
            <w:tcW w:w="2454" w:type="pct"/>
            <w:shd w:val="clear" w:color="auto" w:fill="D9D9D9" w:themeFill="background1" w:themeFillShade="D9"/>
          </w:tcPr>
          <w:p w14:paraId="6D972380" w14:textId="77777777" w:rsidR="006347CC" w:rsidRDefault="006347CC" w:rsidP="0061159B">
            <w:pPr>
              <w:rPr>
                <w:rFonts w:cstheme="minorHAnsi"/>
                <w:b/>
                <w:sz w:val="20"/>
                <w:szCs w:val="20"/>
              </w:rPr>
            </w:pPr>
            <w:r>
              <w:rPr>
                <w:rFonts w:cstheme="minorHAnsi"/>
                <w:b/>
                <w:sz w:val="20"/>
                <w:szCs w:val="20"/>
              </w:rPr>
              <w:t>Zuständiges Sachgebiet</w:t>
            </w:r>
          </w:p>
          <w:p w14:paraId="5A39CDB9" w14:textId="77777777" w:rsidR="006347CC" w:rsidRPr="00FE7A9C" w:rsidRDefault="006347CC" w:rsidP="0061159B">
            <w:pPr>
              <w:rPr>
                <w:rFonts w:cstheme="minorHAnsi"/>
                <w:sz w:val="16"/>
                <w:szCs w:val="16"/>
              </w:rPr>
            </w:pPr>
            <w:r w:rsidRPr="00FE7A9C">
              <w:rPr>
                <w:rFonts w:cstheme="minorHAnsi"/>
                <w:sz w:val="16"/>
                <w:szCs w:val="16"/>
              </w:rPr>
              <w:t>(Ansprechpartner/in, Kontaktdaten)</w:t>
            </w:r>
          </w:p>
        </w:tc>
      </w:tr>
      <w:tr w:rsidR="001961BC" w:rsidRPr="00935849" w14:paraId="5AAF6E72" w14:textId="77777777" w:rsidTr="0061159B">
        <w:tc>
          <w:tcPr>
            <w:tcW w:w="2546" w:type="pct"/>
            <w:tcBorders>
              <w:bottom w:val="single" w:sz="4" w:space="0" w:color="auto"/>
            </w:tcBorders>
          </w:tcPr>
          <w:p w14:paraId="4D7DA5DB" w14:textId="77777777" w:rsidR="001961BC" w:rsidRDefault="001961BC" w:rsidP="001961BC">
            <w:pPr>
              <w:rPr>
                <w:rFonts w:cstheme="minorHAnsi"/>
                <w:sz w:val="20"/>
                <w:szCs w:val="20"/>
              </w:rPr>
            </w:pPr>
            <w:r>
              <w:rPr>
                <w:rFonts w:cstheme="minorHAnsi"/>
                <w:sz w:val="20"/>
                <w:szCs w:val="20"/>
              </w:rPr>
              <w:t>Verwaltungsgemeinschaft Gars a. Inn</w:t>
            </w:r>
          </w:p>
          <w:p w14:paraId="6850A3D0" w14:textId="77777777" w:rsidR="001961BC" w:rsidRDefault="001961BC" w:rsidP="001961BC">
            <w:pPr>
              <w:rPr>
                <w:rFonts w:cstheme="minorHAnsi"/>
                <w:sz w:val="20"/>
                <w:szCs w:val="20"/>
              </w:rPr>
            </w:pPr>
            <w:r>
              <w:rPr>
                <w:rFonts w:cstheme="minorHAnsi"/>
                <w:sz w:val="20"/>
                <w:szCs w:val="20"/>
              </w:rPr>
              <w:t>Hauptstraße 3</w:t>
            </w:r>
          </w:p>
          <w:p w14:paraId="78A959EC" w14:textId="77777777" w:rsidR="001961BC" w:rsidRDefault="001961BC" w:rsidP="001961BC">
            <w:pPr>
              <w:rPr>
                <w:rFonts w:cstheme="minorHAnsi"/>
                <w:sz w:val="20"/>
                <w:szCs w:val="20"/>
              </w:rPr>
            </w:pPr>
            <w:r>
              <w:rPr>
                <w:rFonts w:cstheme="minorHAnsi"/>
                <w:sz w:val="20"/>
                <w:szCs w:val="20"/>
              </w:rPr>
              <w:t>83536 Gars a. Inn</w:t>
            </w:r>
          </w:p>
          <w:p w14:paraId="13EB9A23" w14:textId="77777777" w:rsidR="001961BC" w:rsidRDefault="001961BC" w:rsidP="001961BC">
            <w:pPr>
              <w:rPr>
                <w:rFonts w:cstheme="minorHAnsi"/>
                <w:sz w:val="20"/>
                <w:szCs w:val="20"/>
              </w:rPr>
            </w:pPr>
            <w:r>
              <w:rPr>
                <w:rFonts w:cstheme="minorHAnsi"/>
                <w:sz w:val="20"/>
                <w:szCs w:val="20"/>
              </w:rPr>
              <w:t>Telefon: +49 8073 9185-0</w:t>
            </w:r>
          </w:p>
          <w:p w14:paraId="5084FDAA" w14:textId="77777777" w:rsidR="001961BC" w:rsidRDefault="001961BC" w:rsidP="001961BC">
            <w:pPr>
              <w:rPr>
                <w:rFonts w:cstheme="minorHAnsi"/>
                <w:sz w:val="20"/>
                <w:szCs w:val="20"/>
              </w:rPr>
            </w:pPr>
            <w:r>
              <w:rPr>
                <w:rFonts w:cstheme="minorHAnsi"/>
                <w:sz w:val="20"/>
                <w:szCs w:val="20"/>
              </w:rPr>
              <w:t>E-Mail: info@gars.de</w:t>
            </w:r>
          </w:p>
          <w:p w14:paraId="049D28E1" w14:textId="55B7872C" w:rsidR="001961BC" w:rsidRPr="00935849" w:rsidRDefault="001961BC" w:rsidP="001961BC">
            <w:pPr>
              <w:rPr>
                <w:rFonts w:cstheme="minorHAnsi"/>
                <w:sz w:val="20"/>
                <w:szCs w:val="20"/>
              </w:rPr>
            </w:pPr>
            <w:r>
              <w:rPr>
                <w:rFonts w:cstheme="minorHAnsi"/>
                <w:sz w:val="20"/>
                <w:szCs w:val="20"/>
              </w:rPr>
              <w:t>Robert Otter</w:t>
            </w:r>
            <w:r w:rsidRPr="00935849">
              <w:rPr>
                <w:rFonts w:cstheme="minorHAnsi"/>
                <w:sz w:val="20"/>
                <w:szCs w:val="20"/>
              </w:rPr>
              <w:t xml:space="preserve"> </w:t>
            </w:r>
          </w:p>
        </w:tc>
        <w:tc>
          <w:tcPr>
            <w:tcW w:w="2454" w:type="pct"/>
            <w:tcBorders>
              <w:bottom w:val="single" w:sz="4" w:space="0" w:color="auto"/>
            </w:tcBorders>
          </w:tcPr>
          <w:p w14:paraId="6CB6A272" w14:textId="2FF01BAF" w:rsidR="001961BC" w:rsidRDefault="001961BC" w:rsidP="001961BC">
            <w:pPr>
              <w:rPr>
                <w:rFonts w:cstheme="minorHAnsi"/>
                <w:color w:val="000000" w:themeColor="text1"/>
                <w:sz w:val="20"/>
                <w:szCs w:val="20"/>
              </w:rPr>
            </w:pPr>
            <w:r>
              <w:rPr>
                <w:rFonts w:cstheme="minorHAnsi"/>
                <w:color w:val="000000" w:themeColor="text1"/>
                <w:sz w:val="20"/>
                <w:szCs w:val="20"/>
              </w:rPr>
              <w:t>Li</w:t>
            </w:r>
            <w:r w:rsidR="00C82F11">
              <w:rPr>
                <w:rFonts w:cstheme="minorHAnsi"/>
                <w:color w:val="000000" w:themeColor="text1"/>
                <w:sz w:val="20"/>
                <w:szCs w:val="20"/>
              </w:rPr>
              <w:t>e</w:t>
            </w:r>
            <w:r>
              <w:rPr>
                <w:rFonts w:cstheme="minorHAnsi"/>
                <w:color w:val="000000" w:themeColor="text1"/>
                <w:sz w:val="20"/>
                <w:szCs w:val="20"/>
              </w:rPr>
              <w:t>selotte Oberbauer</w:t>
            </w:r>
          </w:p>
          <w:p w14:paraId="3582E773" w14:textId="77777777" w:rsidR="001961BC" w:rsidRPr="00490550" w:rsidRDefault="001961BC" w:rsidP="001961BC">
            <w:pPr>
              <w:rPr>
                <w:rFonts w:cstheme="minorHAnsi"/>
                <w:color w:val="000000" w:themeColor="text1"/>
                <w:sz w:val="20"/>
                <w:szCs w:val="20"/>
              </w:rPr>
            </w:pPr>
            <w:r w:rsidRPr="00490550">
              <w:rPr>
                <w:rFonts w:cstheme="minorHAnsi"/>
                <w:color w:val="000000" w:themeColor="text1"/>
                <w:sz w:val="20"/>
                <w:szCs w:val="20"/>
              </w:rPr>
              <w:t>Telefon: +49 8073 9185-</w:t>
            </w:r>
            <w:r>
              <w:rPr>
                <w:rFonts w:cstheme="minorHAnsi"/>
                <w:color w:val="000000" w:themeColor="text1"/>
                <w:sz w:val="20"/>
                <w:szCs w:val="20"/>
              </w:rPr>
              <w:t>11</w:t>
            </w:r>
          </w:p>
          <w:p w14:paraId="79F60050" w14:textId="77777777" w:rsidR="001961BC" w:rsidRPr="00490550" w:rsidRDefault="001961BC" w:rsidP="001961BC">
            <w:pPr>
              <w:rPr>
                <w:rFonts w:cstheme="minorHAnsi"/>
                <w:color w:val="000000" w:themeColor="text1"/>
                <w:sz w:val="20"/>
                <w:szCs w:val="20"/>
              </w:rPr>
            </w:pPr>
            <w:r w:rsidRPr="00490550">
              <w:rPr>
                <w:rFonts w:cstheme="minorHAnsi"/>
                <w:color w:val="000000" w:themeColor="text1"/>
                <w:sz w:val="20"/>
                <w:szCs w:val="20"/>
              </w:rPr>
              <w:t xml:space="preserve">E-Mail: </w:t>
            </w:r>
            <w:r>
              <w:rPr>
                <w:rFonts w:cstheme="minorHAnsi"/>
                <w:color w:val="000000" w:themeColor="text1"/>
                <w:sz w:val="20"/>
                <w:szCs w:val="20"/>
              </w:rPr>
              <w:t>lieselotte.oberbauer</w:t>
            </w:r>
            <w:r w:rsidRPr="00490550">
              <w:rPr>
                <w:rFonts w:cstheme="minorHAnsi"/>
                <w:color w:val="000000" w:themeColor="text1"/>
                <w:sz w:val="20"/>
                <w:szCs w:val="20"/>
              </w:rPr>
              <w:t>@gars.de</w:t>
            </w:r>
          </w:p>
          <w:p w14:paraId="1C35E56E" w14:textId="77777777" w:rsidR="001961BC" w:rsidRPr="00935849" w:rsidRDefault="001961BC" w:rsidP="001961BC">
            <w:pPr>
              <w:rPr>
                <w:rFonts w:cstheme="minorHAnsi"/>
                <w:sz w:val="20"/>
                <w:szCs w:val="20"/>
              </w:rPr>
            </w:pPr>
          </w:p>
        </w:tc>
      </w:tr>
      <w:tr w:rsidR="006347CC" w:rsidRPr="00935849" w14:paraId="34B94E5E" w14:textId="77777777" w:rsidTr="0061159B">
        <w:tc>
          <w:tcPr>
            <w:tcW w:w="5000" w:type="pct"/>
            <w:gridSpan w:val="2"/>
            <w:shd w:val="clear" w:color="auto" w:fill="D9D9D9" w:themeFill="background1" w:themeFillShade="D9"/>
          </w:tcPr>
          <w:p w14:paraId="172D022E" w14:textId="77777777" w:rsidR="006347CC" w:rsidRPr="00935849" w:rsidRDefault="006347CC" w:rsidP="0061159B">
            <w:pPr>
              <w:rPr>
                <w:rFonts w:cstheme="minorHAnsi"/>
                <w:sz w:val="20"/>
                <w:szCs w:val="20"/>
              </w:rPr>
            </w:pPr>
            <w:r w:rsidRPr="00935849">
              <w:rPr>
                <w:rFonts w:cstheme="minorHAnsi"/>
                <w:b/>
                <w:sz w:val="20"/>
                <w:szCs w:val="20"/>
              </w:rPr>
              <w:t>Kontaktdaten des Datenschutzbeauftragten</w:t>
            </w:r>
          </w:p>
        </w:tc>
      </w:tr>
      <w:tr w:rsidR="006347CC" w:rsidRPr="00935849" w14:paraId="6588F736" w14:textId="77777777" w:rsidTr="0061159B">
        <w:tc>
          <w:tcPr>
            <w:tcW w:w="2546" w:type="pct"/>
          </w:tcPr>
          <w:p w14:paraId="440033B4" w14:textId="77777777" w:rsidR="006347CC" w:rsidRPr="00935849" w:rsidRDefault="006347CC" w:rsidP="0061159B">
            <w:pPr>
              <w:rPr>
                <w:rFonts w:cstheme="minorHAnsi"/>
                <w:sz w:val="20"/>
                <w:szCs w:val="20"/>
              </w:rPr>
            </w:pPr>
            <w:r w:rsidRPr="00935849">
              <w:rPr>
                <w:rFonts w:cstheme="minorHAnsi"/>
                <w:sz w:val="20"/>
                <w:szCs w:val="20"/>
              </w:rPr>
              <w:t>actago GmbH</w:t>
            </w:r>
          </w:p>
          <w:p w14:paraId="56CC6C23" w14:textId="77777777" w:rsidR="006347CC" w:rsidRPr="00935849" w:rsidRDefault="006347CC" w:rsidP="0061159B">
            <w:pPr>
              <w:rPr>
                <w:rFonts w:cstheme="minorHAnsi"/>
                <w:sz w:val="20"/>
                <w:szCs w:val="20"/>
              </w:rPr>
            </w:pPr>
            <w:r>
              <w:rPr>
                <w:rFonts w:cstheme="minorHAnsi"/>
                <w:sz w:val="20"/>
                <w:szCs w:val="20"/>
              </w:rPr>
              <w:t>Straubinger Straße 7</w:t>
            </w:r>
            <w:r w:rsidRPr="00935849">
              <w:rPr>
                <w:rFonts w:cstheme="minorHAnsi"/>
                <w:sz w:val="20"/>
                <w:szCs w:val="20"/>
              </w:rPr>
              <w:t>, 94405 Landau</w:t>
            </w:r>
          </w:p>
        </w:tc>
        <w:tc>
          <w:tcPr>
            <w:tcW w:w="2454" w:type="pct"/>
          </w:tcPr>
          <w:p w14:paraId="7B5D5C31" w14:textId="77777777" w:rsidR="006347CC" w:rsidRPr="00935849" w:rsidRDefault="006347CC" w:rsidP="0061159B">
            <w:pPr>
              <w:rPr>
                <w:rFonts w:cstheme="minorHAnsi"/>
                <w:sz w:val="20"/>
                <w:szCs w:val="20"/>
              </w:rPr>
            </w:pPr>
            <w:r w:rsidRPr="00935849">
              <w:rPr>
                <w:rFonts w:cstheme="minorHAnsi"/>
                <w:sz w:val="20"/>
                <w:szCs w:val="20"/>
              </w:rPr>
              <w:t>Telefon: +49 9951 99990-20</w:t>
            </w:r>
          </w:p>
          <w:p w14:paraId="47A6D011" w14:textId="77777777" w:rsidR="006347CC" w:rsidRPr="00935849" w:rsidRDefault="006347CC" w:rsidP="0061159B">
            <w:pPr>
              <w:rPr>
                <w:rFonts w:cstheme="minorHAnsi"/>
                <w:sz w:val="20"/>
                <w:szCs w:val="20"/>
              </w:rPr>
            </w:pPr>
            <w:r w:rsidRPr="00935849">
              <w:rPr>
                <w:rFonts w:cstheme="minorHAnsi"/>
                <w:sz w:val="20"/>
                <w:szCs w:val="20"/>
              </w:rPr>
              <w:t xml:space="preserve">E-Mail: </w:t>
            </w:r>
            <w:r>
              <w:rPr>
                <w:rFonts w:cstheme="minorHAnsi"/>
                <w:sz w:val="20"/>
                <w:szCs w:val="20"/>
              </w:rPr>
              <w:t>datenschutz</w:t>
            </w:r>
            <w:r w:rsidRPr="00935849">
              <w:rPr>
                <w:rFonts w:cstheme="minorHAnsi"/>
                <w:sz w:val="20"/>
                <w:szCs w:val="20"/>
              </w:rPr>
              <w:t>@actago.de</w:t>
            </w:r>
          </w:p>
        </w:tc>
      </w:tr>
      <w:tr w:rsidR="006347CC" w:rsidRPr="00935849" w14:paraId="31614844" w14:textId="77777777" w:rsidTr="0061159B">
        <w:tc>
          <w:tcPr>
            <w:tcW w:w="5000" w:type="pct"/>
            <w:gridSpan w:val="2"/>
            <w:shd w:val="clear" w:color="auto" w:fill="D9D9D9" w:themeFill="background1" w:themeFillShade="D9"/>
          </w:tcPr>
          <w:p w14:paraId="5280C70E" w14:textId="7CCADA4E" w:rsidR="006347CC" w:rsidRPr="00FB4E2E" w:rsidRDefault="006347CC" w:rsidP="0061159B">
            <w:pPr>
              <w:rPr>
                <w:rFonts w:cstheme="minorHAnsi"/>
                <w:sz w:val="20"/>
                <w:szCs w:val="20"/>
              </w:rPr>
            </w:pPr>
            <w:r>
              <w:rPr>
                <w:rFonts w:cstheme="minorHAnsi"/>
                <w:b/>
                <w:sz w:val="20"/>
                <w:szCs w:val="20"/>
              </w:rPr>
              <w:t xml:space="preserve">Stand: </w:t>
            </w:r>
            <w:r w:rsidR="001961BC" w:rsidRPr="00846866">
              <w:rPr>
                <w:rFonts w:cstheme="minorHAnsi"/>
                <w:bCs/>
                <w:sz w:val="20"/>
                <w:szCs w:val="20"/>
              </w:rPr>
              <w:t>24.03.2021</w:t>
            </w:r>
          </w:p>
        </w:tc>
      </w:tr>
    </w:tbl>
    <w:p w14:paraId="505D5979" w14:textId="77777777" w:rsidR="006347CC" w:rsidRPr="00935849" w:rsidRDefault="006347CC" w:rsidP="00A36DF5">
      <w:pPr>
        <w:spacing w:after="0" w:line="240" w:lineRule="auto"/>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6F6945" w:rsidRPr="00935849" w14:paraId="0B53D1E2" w14:textId="77777777" w:rsidTr="006F6945">
        <w:tc>
          <w:tcPr>
            <w:tcW w:w="10456" w:type="dxa"/>
            <w:shd w:val="clear" w:color="auto" w:fill="D9D9D9" w:themeFill="background1" w:themeFillShade="D9"/>
          </w:tcPr>
          <w:p w14:paraId="37607ACD" w14:textId="77777777" w:rsidR="006F6945" w:rsidRPr="00935849" w:rsidRDefault="006F6945" w:rsidP="006F6945">
            <w:pPr>
              <w:rPr>
                <w:rFonts w:cstheme="minorHAnsi"/>
                <w:b/>
                <w:sz w:val="20"/>
                <w:szCs w:val="20"/>
              </w:rPr>
            </w:pPr>
            <w:r w:rsidRPr="00935849">
              <w:rPr>
                <w:rFonts w:cstheme="minorHAnsi"/>
                <w:b/>
                <w:sz w:val="20"/>
                <w:szCs w:val="20"/>
                <w:shd w:val="clear" w:color="auto" w:fill="D9D9D9" w:themeFill="background1" w:themeFillShade="D9"/>
              </w:rPr>
              <w:t>Ihre Daten werden zu folgendem</w:t>
            </w:r>
            <w:r w:rsidRPr="00935849">
              <w:rPr>
                <w:rFonts w:cstheme="minorHAnsi"/>
                <w:b/>
                <w:sz w:val="20"/>
                <w:szCs w:val="20"/>
              </w:rPr>
              <w:t xml:space="preserve"> Zwecke erhoben:</w:t>
            </w:r>
          </w:p>
        </w:tc>
      </w:tr>
      <w:tr w:rsidR="006F6945" w:rsidRPr="00935849" w14:paraId="0473771D" w14:textId="77777777" w:rsidTr="006F6945">
        <w:tc>
          <w:tcPr>
            <w:tcW w:w="10456" w:type="dxa"/>
          </w:tcPr>
          <w:p w14:paraId="09965FA1" w14:textId="4A76D5D0" w:rsidR="00C82F11" w:rsidRDefault="00C82F11" w:rsidP="00251568">
            <w:pPr>
              <w:pStyle w:val="Listenabsatz"/>
              <w:numPr>
                <w:ilvl w:val="0"/>
                <w:numId w:val="39"/>
              </w:numPr>
              <w:ind w:left="227" w:hanging="227"/>
              <w:rPr>
                <w:rFonts w:cs="Arial"/>
                <w:sz w:val="20"/>
                <w:szCs w:val="20"/>
              </w:rPr>
            </w:pPr>
            <w:r>
              <w:rPr>
                <w:rFonts w:cs="Arial"/>
                <w:sz w:val="20"/>
                <w:szCs w:val="20"/>
              </w:rPr>
              <w:t>Führung von Gerichts- und Ordnungswidrigkeitsverfahren</w:t>
            </w:r>
          </w:p>
          <w:p w14:paraId="74D3A263" w14:textId="26BF07AE" w:rsidR="00C643B2" w:rsidRDefault="00F20799" w:rsidP="00251568">
            <w:pPr>
              <w:pStyle w:val="Listenabsatz"/>
              <w:numPr>
                <w:ilvl w:val="0"/>
                <w:numId w:val="39"/>
              </w:numPr>
              <w:ind w:left="227" w:hanging="227"/>
              <w:rPr>
                <w:rFonts w:cs="Arial"/>
                <w:sz w:val="20"/>
                <w:szCs w:val="20"/>
              </w:rPr>
            </w:pPr>
            <w:r>
              <w:rPr>
                <w:rFonts w:cs="Arial"/>
                <w:sz w:val="20"/>
                <w:szCs w:val="20"/>
              </w:rPr>
              <w:t>Miet- und Pachtverträge</w:t>
            </w:r>
          </w:p>
          <w:p w14:paraId="4BCB28AB" w14:textId="7B6B199C" w:rsidR="00D9267C" w:rsidRPr="0083576F" w:rsidRDefault="00D9267C" w:rsidP="00D9267C">
            <w:pPr>
              <w:pStyle w:val="Listenabsatz"/>
              <w:numPr>
                <w:ilvl w:val="0"/>
                <w:numId w:val="39"/>
              </w:numPr>
              <w:ind w:left="227" w:hanging="227"/>
              <w:rPr>
                <w:rFonts w:cstheme="minorHAnsi"/>
                <w:sz w:val="20"/>
                <w:szCs w:val="20"/>
              </w:rPr>
            </w:pPr>
            <w:r w:rsidRPr="0083576F">
              <w:rPr>
                <w:rFonts w:cstheme="minorHAnsi"/>
                <w:sz w:val="20"/>
                <w:szCs w:val="20"/>
              </w:rPr>
              <w:t>Verwaltung der organisatorischen Abläufe und Abrechnungen (</w:t>
            </w:r>
            <w:r w:rsidR="00C82F11">
              <w:rPr>
                <w:rFonts w:cstheme="minorHAnsi"/>
                <w:sz w:val="20"/>
                <w:szCs w:val="20"/>
              </w:rPr>
              <w:t>KiTa-Anmeldung, Zuschüsse, Kostenerstattungen)</w:t>
            </w:r>
          </w:p>
          <w:p w14:paraId="37EC6F38" w14:textId="33823F31" w:rsidR="00C83027" w:rsidRPr="00B51C3F" w:rsidRDefault="00C82F11" w:rsidP="00C82F11">
            <w:pPr>
              <w:pStyle w:val="Listenabsatz"/>
              <w:numPr>
                <w:ilvl w:val="0"/>
                <w:numId w:val="39"/>
              </w:numPr>
              <w:ind w:left="227" w:hanging="227"/>
              <w:rPr>
                <w:rFonts w:cstheme="minorHAnsi"/>
                <w:sz w:val="20"/>
                <w:szCs w:val="20"/>
              </w:rPr>
            </w:pPr>
            <w:r>
              <w:rPr>
                <w:rFonts w:cstheme="minorHAnsi"/>
                <w:sz w:val="20"/>
                <w:szCs w:val="20"/>
              </w:rPr>
              <w:t>Aufnahme von Sozialleistungsanträgen</w:t>
            </w:r>
          </w:p>
        </w:tc>
      </w:tr>
    </w:tbl>
    <w:p w14:paraId="3758D065" w14:textId="77777777" w:rsidR="006347CC" w:rsidRPr="006347CC" w:rsidRDefault="006347CC" w:rsidP="006347CC">
      <w:pPr>
        <w:spacing w:after="0"/>
        <w:rPr>
          <w:sz w:val="20"/>
          <w:szCs w:val="20"/>
        </w:rPr>
      </w:pPr>
    </w:p>
    <w:tbl>
      <w:tblPr>
        <w:tblStyle w:val="Tabellenraster"/>
        <w:tblW w:w="0" w:type="auto"/>
        <w:tblLook w:val="04A0" w:firstRow="1" w:lastRow="0" w:firstColumn="1" w:lastColumn="0" w:noHBand="0" w:noVBand="1"/>
      </w:tblPr>
      <w:tblGrid>
        <w:gridCol w:w="10456"/>
      </w:tblGrid>
      <w:tr w:rsidR="006F6945" w:rsidRPr="00935849" w14:paraId="7C1A4BD2" w14:textId="77777777" w:rsidTr="006F6945">
        <w:tc>
          <w:tcPr>
            <w:tcW w:w="10456" w:type="dxa"/>
            <w:shd w:val="clear" w:color="auto" w:fill="D9D9D9" w:themeFill="background1" w:themeFillShade="D9"/>
          </w:tcPr>
          <w:p w14:paraId="5CAD36C0" w14:textId="77777777" w:rsidR="006F6945" w:rsidRPr="00935849" w:rsidRDefault="006F6945" w:rsidP="006F6945">
            <w:pPr>
              <w:rPr>
                <w:rFonts w:cstheme="minorHAnsi"/>
                <w:b/>
                <w:sz w:val="20"/>
                <w:szCs w:val="20"/>
              </w:rPr>
            </w:pPr>
            <w:r w:rsidRPr="00935849">
              <w:rPr>
                <w:rFonts w:cstheme="minorHAnsi"/>
                <w:b/>
                <w:sz w:val="20"/>
                <w:szCs w:val="20"/>
              </w:rPr>
              <w:t>Die Rechtsgrundlage, auf der Ihre Daten erhoben werden, ist:</w:t>
            </w:r>
          </w:p>
        </w:tc>
      </w:tr>
      <w:tr w:rsidR="006F6945" w:rsidRPr="00935849" w14:paraId="29AD77B4" w14:textId="77777777" w:rsidTr="006F6945">
        <w:tc>
          <w:tcPr>
            <w:tcW w:w="10456" w:type="dxa"/>
          </w:tcPr>
          <w:p w14:paraId="70DFAC23" w14:textId="50A6F41F" w:rsidR="00634924" w:rsidRPr="00C82F11" w:rsidRDefault="00F858AB" w:rsidP="00372EE1">
            <w:pPr>
              <w:pStyle w:val="Listenabsatz"/>
              <w:numPr>
                <w:ilvl w:val="0"/>
                <w:numId w:val="2"/>
              </w:numPr>
              <w:ind w:left="227" w:hanging="227"/>
              <w:rPr>
                <w:rFonts w:cstheme="minorHAnsi"/>
                <w:sz w:val="20"/>
                <w:szCs w:val="20"/>
              </w:rPr>
            </w:pPr>
            <w:r w:rsidRPr="00C82F11">
              <w:rPr>
                <w:rFonts w:cstheme="minorHAnsi"/>
                <w:sz w:val="20"/>
                <w:szCs w:val="20"/>
              </w:rPr>
              <w:t>Art. 6</w:t>
            </w:r>
            <w:r w:rsidR="00634924" w:rsidRPr="00C82F11">
              <w:rPr>
                <w:rFonts w:cstheme="minorHAnsi"/>
                <w:sz w:val="20"/>
                <w:szCs w:val="20"/>
              </w:rPr>
              <w:t xml:space="preserve"> Abs. 1 Buchstabe a) – e) DSGVO in Verbindung mit Art. 4 Abs. 1 </w:t>
            </w:r>
            <w:proofErr w:type="spellStart"/>
            <w:r w:rsidR="00634924" w:rsidRPr="00C82F11">
              <w:rPr>
                <w:rFonts w:cstheme="minorHAnsi"/>
                <w:sz w:val="20"/>
                <w:szCs w:val="20"/>
              </w:rPr>
              <w:t>BayDSG</w:t>
            </w:r>
            <w:proofErr w:type="spellEnd"/>
          </w:p>
          <w:p w14:paraId="1617A262" w14:textId="1566CA92" w:rsidR="00C82F11" w:rsidRPr="00C82F11" w:rsidRDefault="00C82F11" w:rsidP="00C8144D">
            <w:pPr>
              <w:pStyle w:val="Listenabsatz"/>
              <w:numPr>
                <w:ilvl w:val="0"/>
                <w:numId w:val="2"/>
              </w:numPr>
              <w:ind w:left="227" w:hanging="227"/>
              <w:rPr>
                <w:rFonts w:cstheme="minorHAnsi"/>
                <w:sz w:val="20"/>
                <w:szCs w:val="20"/>
              </w:rPr>
            </w:pPr>
            <w:r w:rsidRPr="00C82F11">
              <w:rPr>
                <w:rFonts w:cstheme="minorHAnsi"/>
                <w:sz w:val="20"/>
                <w:szCs w:val="20"/>
              </w:rPr>
              <w:t>§§ 12 bis 22 EGGVG, VwGO,</w:t>
            </w:r>
            <w:r>
              <w:rPr>
                <w:rFonts w:cstheme="minorHAnsi"/>
                <w:sz w:val="20"/>
                <w:szCs w:val="20"/>
              </w:rPr>
              <w:t xml:space="preserve"> </w:t>
            </w:r>
            <w:r w:rsidRPr="00C82F11">
              <w:rPr>
                <w:rFonts w:cstheme="minorHAnsi"/>
                <w:sz w:val="20"/>
                <w:szCs w:val="20"/>
              </w:rPr>
              <w:t>ArbGG</w:t>
            </w:r>
          </w:p>
          <w:p w14:paraId="01FD1AEB" w14:textId="6A85B0E4" w:rsidR="00C82F11" w:rsidRDefault="00C82F11" w:rsidP="00634924">
            <w:pPr>
              <w:pStyle w:val="Listenabsatz"/>
              <w:numPr>
                <w:ilvl w:val="0"/>
                <w:numId w:val="2"/>
              </w:numPr>
              <w:ind w:left="227" w:hanging="227"/>
              <w:rPr>
                <w:rFonts w:cstheme="minorHAnsi"/>
                <w:sz w:val="20"/>
                <w:szCs w:val="20"/>
              </w:rPr>
            </w:pPr>
            <w:r>
              <w:rPr>
                <w:rFonts w:cstheme="minorHAnsi"/>
                <w:sz w:val="20"/>
                <w:szCs w:val="20"/>
              </w:rPr>
              <w:t>Bayerisches Kinderbildungs- und Betreuungsgesetz (</w:t>
            </w:r>
            <w:proofErr w:type="spellStart"/>
            <w:r>
              <w:rPr>
                <w:rFonts w:cstheme="minorHAnsi"/>
                <w:sz w:val="20"/>
                <w:szCs w:val="20"/>
              </w:rPr>
              <w:t>BayKiBiG</w:t>
            </w:r>
            <w:proofErr w:type="spellEnd"/>
            <w:r>
              <w:rPr>
                <w:rFonts w:cstheme="minorHAnsi"/>
                <w:sz w:val="20"/>
                <w:szCs w:val="20"/>
              </w:rPr>
              <w:t>)</w:t>
            </w:r>
          </w:p>
          <w:p w14:paraId="0E9D97AE" w14:textId="23760727" w:rsidR="0065618E" w:rsidRDefault="00FB712F" w:rsidP="00634924">
            <w:pPr>
              <w:pStyle w:val="Listenabsatz"/>
              <w:numPr>
                <w:ilvl w:val="0"/>
                <w:numId w:val="2"/>
              </w:numPr>
              <w:ind w:left="227" w:hanging="227"/>
              <w:rPr>
                <w:rFonts w:cstheme="minorHAnsi"/>
                <w:sz w:val="20"/>
                <w:szCs w:val="20"/>
              </w:rPr>
            </w:pPr>
            <w:r>
              <w:rPr>
                <w:rFonts w:cstheme="minorHAnsi"/>
                <w:sz w:val="20"/>
                <w:szCs w:val="20"/>
              </w:rPr>
              <w:t>Bürgerliches Gesetzbuch (BGB)</w:t>
            </w:r>
          </w:p>
          <w:p w14:paraId="7DE303BD" w14:textId="77777777" w:rsidR="00F16E1D" w:rsidRDefault="004B3594" w:rsidP="00634924">
            <w:pPr>
              <w:pStyle w:val="Listenabsatz"/>
              <w:numPr>
                <w:ilvl w:val="0"/>
                <w:numId w:val="2"/>
              </w:numPr>
              <w:ind w:left="227" w:hanging="227"/>
              <w:rPr>
                <w:rFonts w:cstheme="minorHAnsi"/>
                <w:sz w:val="20"/>
                <w:szCs w:val="20"/>
              </w:rPr>
            </w:pPr>
            <w:r>
              <w:rPr>
                <w:rFonts w:cstheme="minorHAnsi"/>
                <w:sz w:val="20"/>
                <w:szCs w:val="20"/>
              </w:rPr>
              <w:t>Bayerisches Wohnungsbindungsgesetz (</w:t>
            </w:r>
            <w:proofErr w:type="spellStart"/>
            <w:r>
              <w:rPr>
                <w:rFonts w:cstheme="minorHAnsi"/>
                <w:sz w:val="20"/>
                <w:szCs w:val="20"/>
              </w:rPr>
              <w:t>BayWoBindG</w:t>
            </w:r>
            <w:proofErr w:type="spellEnd"/>
            <w:r>
              <w:rPr>
                <w:rFonts w:cstheme="minorHAnsi"/>
                <w:sz w:val="20"/>
                <w:szCs w:val="20"/>
              </w:rPr>
              <w:t>)</w:t>
            </w:r>
          </w:p>
          <w:p w14:paraId="2A701A4B" w14:textId="7E15F6FF" w:rsidR="004B3594" w:rsidRPr="00634924" w:rsidRDefault="004B3594" w:rsidP="00634924">
            <w:pPr>
              <w:pStyle w:val="Listenabsatz"/>
              <w:numPr>
                <w:ilvl w:val="0"/>
                <w:numId w:val="2"/>
              </w:numPr>
              <w:ind w:left="227" w:hanging="227"/>
              <w:rPr>
                <w:rFonts w:cstheme="minorHAnsi"/>
                <w:sz w:val="20"/>
                <w:szCs w:val="20"/>
              </w:rPr>
            </w:pPr>
            <w:r>
              <w:rPr>
                <w:rFonts w:cstheme="minorHAnsi"/>
                <w:sz w:val="20"/>
                <w:szCs w:val="20"/>
              </w:rPr>
              <w:t xml:space="preserve">Sozialgesetzbücher (SGB I – XII), WoGG, </w:t>
            </w:r>
            <w:proofErr w:type="spellStart"/>
            <w:r>
              <w:rPr>
                <w:rFonts w:cstheme="minorHAnsi"/>
                <w:sz w:val="20"/>
                <w:szCs w:val="20"/>
              </w:rPr>
              <w:t>BuT</w:t>
            </w:r>
            <w:proofErr w:type="spellEnd"/>
          </w:p>
        </w:tc>
      </w:tr>
    </w:tbl>
    <w:p w14:paraId="7ED600AA" w14:textId="77777777" w:rsidR="00914CC1" w:rsidRDefault="00914CC1" w:rsidP="00A36DF5">
      <w:pPr>
        <w:spacing w:after="0" w:line="240" w:lineRule="auto"/>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3C308C" w:rsidRPr="00935849" w14:paraId="30DF7CC0" w14:textId="77777777" w:rsidTr="003C308C">
        <w:tc>
          <w:tcPr>
            <w:tcW w:w="10456" w:type="dxa"/>
            <w:shd w:val="clear" w:color="auto" w:fill="D9D9D9" w:themeFill="background1" w:themeFillShade="D9"/>
          </w:tcPr>
          <w:p w14:paraId="58863D03" w14:textId="77777777" w:rsidR="003C308C" w:rsidRPr="00935849" w:rsidRDefault="003C308C" w:rsidP="003C308C">
            <w:pPr>
              <w:rPr>
                <w:rFonts w:cstheme="minorHAnsi"/>
                <w:b/>
                <w:sz w:val="20"/>
                <w:szCs w:val="20"/>
              </w:rPr>
            </w:pPr>
            <w:r w:rsidRPr="00935849">
              <w:rPr>
                <w:rFonts w:cstheme="minorHAnsi"/>
                <w:b/>
                <w:sz w:val="20"/>
                <w:szCs w:val="20"/>
              </w:rPr>
              <w:t>Empfänger oder Kategorien von Empfängern der personenbezogenen Daten:</w:t>
            </w:r>
          </w:p>
        </w:tc>
      </w:tr>
      <w:tr w:rsidR="003C308C" w:rsidRPr="00935849" w14:paraId="5380B80F" w14:textId="77777777" w:rsidTr="003C308C">
        <w:tc>
          <w:tcPr>
            <w:tcW w:w="10456" w:type="dxa"/>
          </w:tcPr>
          <w:p w14:paraId="0A8CB822" w14:textId="67F5CE1A" w:rsidR="00C629F9" w:rsidRPr="00935849" w:rsidRDefault="009711B1" w:rsidP="00572144">
            <w:pPr>
              <w:pStyle w:val="Listenabsatz"/>
              <w:numPr>
                <w:ilvl w:val="0"/>
                <w:numId w:val="35"/>
              </w:numPr>
              <w:ind w:left="227" w:hanging="227"/>
              <w:rPr>
                <w:rFonts w:cstheme="minorHAnsi"/>
                <w:sz w:val="20"/>
                <w:szCs w:val="20"/>
              </w:rPr>
            </w:pPr>
            <w:r>
              <w:rPr>
                <w:rFonts w:cstheme="minorHAnsi"/>
                <w:sz w:val="20"/>
                <w:szCs w:val="20"/>
              </w:rPr>
              <w:t>Andere öffentliche Stellen im Inland</w:t>
            </w:r>
          </w:p>
        </w:tc>
      </w:tr>
    </w:tbl>
    <w:p w14:paraId="1BF0D534" w14:textId="77777777" w:rsidR="006347CC" w:rsidRPr="00C82F11" w:rsidRDefault="006347CC" w:rsidP="006347CC">
      <w:pPr>
        <w:spacing w:after="0"/>
        <w:rPr>
          <w:sz w:val="20"/>
          <w:szCs w:val="20"/>
        </w:rPr>
      </w:pPr>
    </w:p>
    <w:tbl>
      <w:tblPr>
        <w:tblStyle w:val="Tabellenraster"/>
        <w:tblW w:w="0" w:type="auto"/>
        <w:tblLook w:val="04A0" w:firstRow="1" w:lastRow="0" w:firstColumn="1" w:lastColumn="0" w:noHBand="0" w:noVBand="1"/>
      </w:tblPr>
      <w:tblGrid>
        <w:gridCol w:w="10456"/>
      </w:tblGrid>
      <w:tr w:rsidR="003C308C" w:rsidRPr="00935849" w14:paraId="0C3860CF" w14:textId="77777777" w:rsidTr="003C308C">
        <w:tc>
          <w:tcPr>
            <w:tcW w:w="10456" w:type="dxa"/>
            <w:shd w:val="clear" w:color="auto" w:fill="D9D9D9" w:themeFill="background1" w:themeFillShade="D9"/>
          </w:tcPr>
          <w:p w14:paraId="0C21EAC6" w14:textId="77777777" w:rsidR="003C308C" w:rsidRPr="00935849" w:rsidRDefault="002369A9" w:rsidP="002369A9">
            <w:pPr>
              <w:rPr>
                <w:rFonts w:cstheme="minorHAnsi"/>
                <w:b/>
                <w:sz w:val="20"/>
                <w:szCs w:val="20"/>
              </w:rPr>
            </w:pPr>
            <w:r w:rsidRPr="00935849">
              <w:rPr>
                <w:rFonts w:cstheme="minorHAnsi"/>
                <w:b/>
                <w:sz w:val="20"/>
                <w:szCs w:val="20"/>
              </w:rPr>
              <w:t>Übermittlung von personenbezogenen Daten an ein Drittland oder eine internationale Organisation:</w:t>
            </w:r>
          </w:p>
        </w:tc>
      </w:tr>
      <w:tr w:rsidR="003C308C" w:rsidRPr="00935849" w14:paraId="50678067" w14:textId="77777777" w:rsidTr="003C308C">
        <w:tc>
          <w:tcPr>
            <w:tcW w:w="10456" w:type="dxa"/>
          </w:tcPr>
          <w:p w14:paraId="69E6A57C" w14:textId="77777777" w:rsidR="003C308C" w:rsidRPr="00935849" w:rsidRDefault="002369A9" w:rsidP="002369A9">
            <w:pPr>
              <w:rPr>
                <w:rFonts w:cstheme="minorHAnsi"/>
                <w:sz w:val="20"/>
                <w:szCs w:val="20"/>
              </w:rPr>
            </w:pPr>
            <w:r w:rsidRPr="00935849">
              <w:rPr>
                <w:rFonts w:cstheme="minorHAnsi"/>
                <w:sz w:val="20"/>
                <w:szCs w:val="20"/>
              </w:rPr>
              <w:t>Es findet keine Übermittlung an Drittländer oder internationale Organisationen statt.</w:t>
            </w:r>
          </w:p>
        </w:tc>
      </w:tr>
    </w:tbl>
    <w:p w14:paraId="23A27A1A" w14:textId="77777777" w:rsidR="002F514D" w:rsidRPr="00935849" w:rsidRDefault="002F514D" w:rsidP="00935849">
      <w:pPr>
        <w:spacing w:after="0"/>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7C4A26" w:rsidRPr="00935849" w14:paraId="6E946B08" w14:textId="77777777" w:rsidTr="00CF0086">
        <w:tc>
          <w:tcPr>
            <w:tcW w:w="10456" w:type="dxa"/>
            <w:shd w:val="clear" w:color="auto" w:fill="D9D9D9" w:themeFill="background1" w:themeFillShade="D9"/>
          </w:tcPr>
          <w:p w14:paraId="3585F1A7" w14:textId="77777777" w:rsidR="007C4A26" w:rsidRPr="00935849" w:rsidRDefault="00CF0086" w:rsidP="00CF0086">
            <w:pPr>
              <w:rPr>
                <w:rFonts w:cstheme="minorHAnsi"/>
                <w:b/>
                <w:sz w:val="20"/>
                <w:szCs w:val="20"/>
              </w:rPr>
            </w:pPr>
            <w:r w:rsidRPr="00935849">
              <w:rPr>
                <w:rFonts w:cstheme="minorHAnsi"/>
                <w:b/>
                <w:bCs/>
                <w:sz w:val="20"/>
                <w:szCs w:val="20"/>
              </w:rPr>
              <w:t xml:space="preserve">Speicherdauer </w:t>
            </w:r>
            <w:r w:rsidRPr="00935849">
              <w:rPr>
                <w:rFonts w:cstheme="minorHAnsi"/>
                <w:b/>
                <w:sz w:val="20"/>
                <w:szCs w:val="20"/>
              </w:rPr>
              <w:t>der Daten, bzw. die Kriterien für die Festlegung der Speicherdauer:</w:t>
            </w:r>
          </w:p>
        </w:tc>
      </w:tr>
      <w:tr w:rsidR="007C4A26" w:rsidRPr="00935849" w14:paraId="416D4E63" w14:textId="77777777" w:rsidTr="007C4A26">
        <w:tc>
          <w:tcPr>
            <w:tcW w:w="10456" w:type="dxa"/>
          </w:tcPr>
          <w:p w14:paraId="46199983" w14:textId="1C48FA4B" w:rsidR="00BB0518" w:rsidRDefault="00DC502F" w:rsidP="00BB0518">
            <w:pPr>
              <w:pStyle w:val="Listenabsatz"/>
              <w:numPr>
                <w:ilvl w:val="0"/>
                <w:numId w:val="27"/>
              </w:numPr>
              <w:ind w:left="227" w:hanging="227"/>
              <w:rPr>
                <w:rFonts w:cstheme="minorHAnsi"/>
                <w:sz w:val="20"/>
                <w:szCs w:val="20"/>
              </w:rPr>
            </w:pPr>
            <w:r>
              <w:rPr>
                <w:rFonts w:cstheme="minorHAnsi"/>
                <w:sz w:val="20"/>
                <w:szCs w:val="20"/>
              </w:rPr>
              <w:t xml:space="preserve">Die Löschung der </w:t>
            </w:r>
            <w:r w:rsidR="00E23B69">
              <w:rPr>
                <w:rFonts w:cstheme="minorHAnsi"/>
                <w:sz w:val="20"/>
                <w:szCs w:val="20"/>
              </w:rPr>
              <w:t xml:space="preserve">personenbezogenen </w:t>
            </w:r>
            <w:r>
              <w:rPr>
                <w:rFonts w:cstheme="minorHAnsi"/>
                <w:sz w:val="20"/>
                <w:szCs w:val="20"/>
              </w:rPr>
              <w:t>Daten erfolgt 10 Jahre</w:t>
            </w:r>
            <w:r w:rsidR="00E23B69">
              <w:rPr>
                <w:rFonts w:cstheme="minorHAnsi"/>
                <w:sz w:val="20"/>
                <w:szCs w:val="20"/>
              </w:rPr>
              <w:t xml:space="preserve"> nach</w:t>
            </w:r>
            <w:r w:rsidR="006800F8">
              <w:rPr>
                <w:rFonts w:cstheme="minorHAnsi"/>
                <w:sz w:val="20"/>
                <w:szCs w:val="20"/>
              </w:rPr>
              <w:t xml:space="preserve"> </w:t>
            </w:r>
            <w:r w:rsidR="00EE2285">
              <w:rPr>
                <w:rFonts w:cstheme="minorHAnsi"/>
                <w:sz w:val="20"/>
                <w:szCs w:val="20"/>
              </w:rPr>
              <w:t>Abschluss de</w:t>
            </w:r>
            <w:r w:rsidR="004B3594">
              <w:rPr>
                <w:rFonts w:cstheme="minorHAnsi"/>
                <w:sz w:val="20"/>
                <w:szCs w:val="20"/>
              </w:rPr>
              <w:t>s Vorgangs</w:t>
            </w:r>
          </w:p>
          <w:p w14:paraId="5D167402" w14:textId="36B6BDED" w:rsidR="00266E8B" w:rsidRPr="00935849" w:rsidRDefault="004B3594" w:rsidP="00BB0518">
            <w:pPr>
              <w:pStyle w:val="Listenabsatz"/>
              <w:numPr>
                <w:ilvl w:val="0"/>
                <w:numId w:val="27"/>
              </w:numPr>
              <w:ind w:left="227" w:hanging="227"/>
              <w:rPr>
                <w:rFonts w:cstheme="minorHAnsi"/>
                <w:sz w:val="20"/>
                <w:szCs w:val="20"/>
              </w:rPr>
            </w:pPr>
            <w:r>
              <w:rPr>
                <w:rFonts w:cstheme="minorHAnsi"/>
                <w:sz w:val="20"/>
                <w:szCs w:val="20"/>
              </w:rPr>
              <w:t>Daten aus Miet- und Pachtverträgen werden spätestens 30 Jahre nach Vertragsende gelöscht</w:t>
            </w:r>
          </w:p>
        </w:tc>
      </w:tr>
    </w:tbl>
    <w:p w14:paraId="1BA10D29" w14:textId="4A60D55D" w:rsidR="004B3594" w:rsidRDefault="004B3594" w:rsidP="004B3594">
      <w:pPr>
        <w:spacing w:after="0"/>
        <w:rPr>
          <w:sz w:val="20"/>
          <w:szCs w:val="20"/>
        </w:rPr>
      </w:pPr>
    </w:p>
    <w:p w14:paraId="7FE638C8" w14:textId="77777777" w:rsidR="004B3594" w:rsidRDefault="004B3594">
      <w:pPr>
        <w:rPr>
          <w:sz w:val="20"/>
          <w:szCs w:val="20"/>
        </w:rPr>
      </w:pPr>
      <w:r>
        <w:rPr>
          <w:sz w:val="20"/>
          <w:szCs w:val="20"/>
        </w:rPr>
        <w:br w:type="page"/>
      </w:r>
    </w:p>
    <w:tbl>
      <w:tblPr>
        <w:tblStyle w:val="Tabellenraster"/>
        <w:tblW w:w="0" w:type="auto"/>
        <w:tblLook w:val="04A0" w:firstRow="1" w:lastRow="0" w:firstColumn="1" w:lastColumn="0" w:noHBand="0" w:noVBand="1"/>
      </w:tblPr>
      <w:tblGrid>
        <w:gridCol w:w="10456"/>
      </w:tblGrid>
      <w:tr w:rsidR="00D11D82" w:rsidRPr="00935849" w14:paraId="1E39CD79" w14:textId="77777777" w:rsidTr="00D11D82">
        <w:tc>
          <w:tcPr>
            <w:tcW w:w="10456" w:type="dxa"/>
            <w:shd w:val="clear" w:color="auto" w:fill="D9D9D9" w:themeFill="background1" w:themeFillShade="D9"/>
          </w:tcPr>
          <w:p w14:paraId="08396DE6" w14:textId="77777777" w:rsidR="00D11D82" w:rsidRPr="00935849" w:rsidRDefault="00D11D82" w:rsidP="00D11D82">
            <w:pPr>
              <w:rPr>
                <w:rFonts w:cstheme="minorHAnsi"/>
                <w:b/>
                <w:sz w:val="20"/>
                <w:szCs w:val="20"/>
              </w:rPr>
            </w:pPr>
            <w:r w:rsidRPr="00935849">
              <w:rPr>
                <w:rFonts w:cstheme="minorHAnsi"/>
                <w:b/>
                <w:sz w:val="20"/>
                <w:szCs w:val="20"/>
              </w:rPr>
              <w:lastRenderedPageBreak/>
              <w:t>Information zu Betroffenenrechten:</w:t>
            </w:r>
          </w:p>
        </w:tc>
      </w:tr>
      <w:tr w:rsidR="00D11D82" w:rsidRPr="00935849" w14:paraId="7F6E18E3" w14:textId="77777777" w:rsidTr="00D11D82">
        <w:tc>
          <w:tcPr>
            <w:tcW w:w="10456" w:type="dxa"/>
          </w:tcPr>
          <w:p w14:paraId="2A8C6849" w14:textId="77777777" w:rsidR="00D11D82" w:rsidRPr="00914CC1" w:rsidRDefault="00D11D82" w:rsidP="00914CC1">
            <w:pPr>
              <w:rPr>
                <w:rFonts w:cstheme="minorHAnsi"/>
                <w:sz w:val="20"/>
                <w:szCs w:val="20"/>
              </w:rPr>
            </w:pPr>
            <w:r w:rsidRPr="00914CC1">
              <w:rPr>
                <w:rFonts w:cstheme="minorHAnsi"/>
                <w:sz w:val="20"/>
                <w:szCs w:val="20"/>
              </w:rPr>
              <w:t>Nach der Datenschutz-Grundverordnung stehen Ihnen folgende Rechte zu:</w:t>
            </w:r>
          </w:p>
          <w:p w14:paraId="67897D60" w14:textId="77777777" w:rsidR="00D11D82" w:rsidRPr="00914CC1" w:rsidRDefault="00D11D82" w:rsidP="00914CC1">
            <w:pPr>
              <w:pStyle w:val="Listenabsatz"/>
              <w:numPr>
                <w:ilvl w:val="1"/>
                <w:numId w:val="45"/>
              </w:numPr>
              <w:ind w:left="244" w:hanging="227"/>
              <w:rPr>
                <w:rFonts w:cstheme="minorHAnsi"/>
                <w:sz w:val="20"/>
                <w:szCs w:val="20"/>
              </w:rPr>
            </w:pPr>
            <w:r w:rsidRPr="00914CC1">
              <w:rPr>
                <w:rFonts w:cstheme="minorHAnsi"/>
                <w:sz w:val="20"/>
                <w:szCs w:val="20"/>
              </w:rPr>
              <w:t>Werden Ihre personenbezogenen Daten verarbeitet, so haben Sie das Recht Auskunft über die zu Ihrer Person gespeicherten Daten zu erhalten (Art. 15 DSGVO).</w:t>
            </w:r>
          </w:p>
          <w:p w14:paraId="209BC94F" w14:textId="77777777" w:rsidR="00D11D82" w:rsidRPr="00914CC1" w:rsidRDefault="00D11D82" w:rsidP="00914CC1">
            <w:pPr>
              <w:pStyle w:val="Listenabsatz"/>
              <w:numPr>
                <w:ilvl w:val="1"/>
                <w:numId w:val="45"/>
              </w:numPr>
              <w:ind w:left="244" w:hanging="227"/>
              <w:rPr>
                <w:rFonts w:cstheme="minorHAnsi"/>
                <w:sz w:val="20"/>
                <w:szCs w:val="20"/>
              </w:rPr>
            </w:pPr>
            <w:r w:rsidRPr="00914CC1">
              <w:rPr>
                <w:rFonts w:cstheme="minorHAnsi"/>
                <w:sz w:val="20"/>
                <w:szCs w:val="20"/>
              </w:rPr>
              <w:t>Sollten unrichtige personenbezogene Daten verarbeitet werden, steht Ihnen ein Recht auf Berichtigung zu (Art. 16 DSGVO).</w:t>
            </w:r>
          </w:p>
          <w:p w14:paraId="138691BA" w14:textId="77777777" w:rsidR="00D11D82" w:rsidRPr="00914CC1" w:rsidRDefault="00D11D82" w:rsidP="00914CC1">
            <w:pPr>
              <w:pStyle w:val="Listenabsatz"/>
              <w:numPr>
                <w:ilvl w:val="1"/>
                <w:numId w:val="45"/>
              </w:numPr>
              <w:ind w:left="244" w:hanging="227"/>
              <w:rPr>
                <w:rFonts w:cstheme="minorHAnsi"/>
                <w:sz w:val="20"/>
                <w:szCs w:val="20"/>
              </w:rPr>
            </w:pPr>
            <w:r w:rsidRPr="00914CC1">
              <w:rPr>
                <w:rFonts w:cstheme="minorHAnsi"/>
                <w:sz w:val="20"/>
                <w:szCs w:val="20"/>
              </w:rPr>
              <w:t>Liegen die gesetzlichen Voraussetzungen vor, so können Sie die Löschung oder Einschränkung der Verarbeitung verlangen sowie Widerspruch gegen die Verarbeitung einlegen (Art. 17, 18 und 21 DSGVO).</w:t>
            </w:r>
          </w:p>
          <w:p w14:paraId="2C913EA0" w14:textId="77777777" w:rsidR="00D11D82" w:rsidRPr="00914CC1" w:rsidRDefault="00D11D82" w:rsidP="00914CC1">
            <w:pPr>
              <w:pStyle w:val="Listenabsatz"/>
              <w:numPr>
                <w:ilvl w:val="1"/>
                <w:numId w:val="45"/>
              </w:numPr>
              <w:ind w:left="244" w:hanging="227"/>
              <w:rPr>
                <w:rFonts w:cstheme="minorHAnsi"/>
                <w:sz w:val="20"/>
                <w:szCs w:val="20"/>
              </w:rPr>
            </w:pPr>
            <w:r w:rsidRPr="00914CC1">
              <w:rPr>
                <w:rFonts w:cstheme="minorHAnsi"/>
                <w:sz w:val="20"/>
                <w:szCs w:val="20"/>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5B1C407D" w14:textId="77777777" w:rsidR="00D11D82" w:rsidRPr="00914CC1" w:rsidRDefault="00D11D82" w:rsidP="00914CC1">
            <w:pPr>
              <w:pStyle w:val="Listenabsatz"/>
              <w:numPr>
                <w:ilvl w:val="1"/>
                <w:numId w:val="45"/>
              </w:numPr>
              <w:ind w:left="244" w:hanging="227"/>
              <w:rPr>
                <w:rFonts w:cstheme="minorHAnsi"/>
                <w:sz w:val="20"/>
                <w:szCs w:val="20"/>
              </w:rPr>
            </w:pPr>
            <w:r w:rsidRPr="00914CC1">
              <w:rPr>
                <w:rFonts w:cstheme="minorHAnsi"/>
                <w:sz w:val="20"/>
                <w:szCs w:val="20"/>
              </w:rPr>
              <w:t>Sollten Sie von Ihren oben genannten Rechten Gebrauch machen, prüft die öffentliche Stelle, ob die gesetzlichen Voraussetzungen hierfür erfüllt sind.</w:t>
            </w:r>
          </w:p>
          <w:p w14:paraId="65E2D65F" w14:textId="77777777" w:rsidR="00D11D82" w:rsidRPr="00914CC1" w:rsidRDefault="00D11D82" w:rsidP="00914CC1">
            <w:pPr>
              <w:pStyle w:val="Listenabsatz"/>
              <w:numPr>
                <w:ilvl w:val="1"/>
                <w:numId w:val="45"/>
              </w:numPr>
              <w:ind w:left="244" w:hanging="227"/>
              <w:rPr>
                <w:rFonts w:cstheme="minorHAnsi"/>
                <w:sz w:val="20"/>
                <w:szCs w:val="20"/>
              </w:rPr>
            </w:pPr>
            <w:r w:rsidRPr="00914CC1">
              <w:rPr>
                <w:rFonts w:cstheme="minorHAnsi"/>
                <w:sz w:val="20"/>
                <w:szCs w:val="20"/>
              </w:rPr>
              <w:t>Weiterhin besteht ein Beschwerderecht beim Bayerischen Landesbeauftragten für den Datenschutz:</w:t>
            </w:r>
          </w:p>
          <w:p w14:paraId="4A46E7FB" w14:textId="77777777" w:rsidR="00FB76E3" w:rsidRPr="00914CC1" w:rsidRDefault="00FB76E3" w:rsidP="00914CC1">
            <w:pPr>
              <w:pStyle w:val="Listenabsatz"/>
              <w:ind w:left="244"/>
              <w:rPr>
                <w:rFonts w:cstheme="minorHAnsi"/>
                <w:sz w:val="20"/>
                <w:szCs w:val="20"/>
              </w:rPr>
            </w:pPr>
            <w:r w:rsidRPr="00914CC1">
              <w:rPr>
                <w:rFonts w:cstheme="minorHAnsi"/>
                <w:sz w:val="20"/>
                <w:szCs w:val="20"/>
              </w:rPr>
              <w:t>Prof. Dr. Thomas Petri, Postfach 22 12 19, 80502 München</w:t>
            </w:r>
          </w:p>
          <w:p w14:paraId="1D3E707C" w14:textId="55CF3F51" w:rsidR="00FB76E3" w:rsidRPr="00935849" w:rsidRDefault="00FB76E3" w:rsidP="00914CC1">
            <w:pPr>
              <w:pStyle w:val="Listenabsatz"/>
              <w:ind w:left="244"/>
              <w:rPr>
                <w:rFonts w:cstheme="minorHAnsi"/>
                <w:sz w:val="20"/>
                <w:szCs w:val="20"/>
              </w:rPr>
            </w:pPr>
            <w:r w:rsidRPr="00914CC1">
              <w:rPr>
                <w:rFonts w:cstheme="minorHAnsi"/>
                <w:sz w:val="20"/>
                <w:szCs w:val="20"/>
              </w:rPr>
              <w:t xml:space="preserve">Telefon: +49 89 212672-0 oder E-Mail: </w:t>
            </w:r>
            <w:hyperlink r:id="rId10" w:history="1">
              <w:r w:rsidRPr="00914CC1">
                <w:rPr>
                  <w:rFonts w:cstheme="minorHAnsi"/>
                  <w:sz w:val="20"/>
                  <w:szCs w:val="20"/>
                </w:rPr>
                <w:t>poststelle@datenschutz-bayern.de</w:t>
              </w:r>
            </w:hyperlink>
          </w:p>
        </w:tc>
      </w:tr>
    </w:tbl>
    <w:p w14:paraId="0ABCE9C9" w14:textId="77777777" w:rsidR="006347CC" w:rsidRPr="006347CC" w:rsidRDefault="006347CC" w:rsidP="006347CC">
      <w:pPr>
        <w:spacing w:after="0"/>
        <w:rPr>
          <w:sz w:val="20"/>
          <w:szCs w:val="20"/>
        </w:rPr>
      </w:pPr>
    </w:p>
    <w:tbl>
      <w:tblPr>
        <w:tblStyle w:val="Tabellenraster"/>
        <w:tblW w:w="0" w:type="auto"/>
        <w:tblLook w:val="04A0" w:firstRow="1" w:lastRow="0" w:firstColumn="1" w:lastColumn="0" w:noHBand="0" w:noVBand="1"/>
      </w:tblPr>
      <w:tblGrid>
        <w:gridCol w:w="10456"/>
      </w:tblGrid>
      <w:tr w:rsidR="00D11D82" w:rsidRPr="00935849" w14:paraId="34744D01" w14:textId="77777777" w:rsidTr="00A8293E">
        <w:tc>
          <w:tcPr>
            <w:tcW w:w="10456" w:type="dxa"/>
            <w:shd w:val="clear" w:color="auto" w:fill="D9D9D9" w:themeFill="background1" w:themeFillShade="D9"/>
          </w:tcPr>
          <w:p w14:paraId="3DBDC67C" w14:textId="77777777" w:rsidR="00D11D82" w:rsidRPr="00935849" w:rsidRDefault="00A8293E" w:rsidP="00A8293E">
            <w:pPr>
              <w:rPr>
                <w:rFonts w:cstheme="minorHAnsi"/>
                <w:b/>
                <w:sz w:val="20"/>
                <w:szCs w:val="20"/>
              </w:rPr>
            </w:pPr>
            <w:r w:rsidRPr="00935849">
              <w:rPr>
                <w:rFonts w:cstheme="minorHAnsi"/>
                <w:b/>
                <w:sz w:val="20"/>
                <w:szCs w:val="20"/>
              </w:rPr>
              <w:t>Widerrufsrecht bei Einwilligung:</w:t>
            </w:r>
          </w:p>
        </w:tc>
      </w:tr>
      <w:tr w:rsidR="00D11D82" w:rsidRPr="00935849" w14:paraId="57D26148" w14:textId="77777777" w:rsidTr="00D11D82">
        <w:tc>
          <w:tcPr>
            <w:tcW w:w="10456" w:type="dxa"/>
          </w:tcPr>
          <w:p w14:paraId="6CBADD8D" w14:textId="77777777" w:rsidR="00D11D82" w:rsidRPr="00935849" w:rsidRDefault="005B5920" w:rsidP="005B5920">
            <w:pPr>
              <w:rPr>
                <w:rFonts w:cstheme="minorHAnsi"/>
                <w:sz w:val="20"/>
                <w:szCs w:val="20"/>
              </w:rPr>
            </w:pPr>
            <w:r w:rsidRPr="00935849">
              <w:rPr>
                <w:rFonts w:cstheme="minorHAnsi"/>
                <w:sz w:val="20"/>
                <w:szCs w:val="20"/>
              </w:rPr>
              <w:t>Wenn Sie in die Datenerhebung durch den oben genannten Verantwortlichen durch eine entsprechende Erklärung eingewilligt haben, können Sie die Einwilligung jederzeit für die Zukunft widerrufen. Die Rechtmä</w:t>
            </w:r>
            <w:r w:rsidR="00572144" w:rsidRPr="00935849">
              <w:rPr>
                <w:rFonts w:cstheme="minorHAnsi"/>
                <w:sz w:val="20"/>
                <w:szCs w:val="20"/>
              </w:rPr>
              <w:t>ß</w:t>
            </w:r>
            <w:r w:rsidRPr="00935849">
              <w:rPr>
                <w:rFonts w:cstheme="minorHAnsi"/>
                <w:sz w:val="20"/>
                <w:szCs w:val="20"/>
              </w:rPr>
              <w:t>igkeit der aufgrund der Einwilligung bis zum Widerruf erfolgten Datenverarbeitung wird durch diesen nicht berührt.</w:t>
            </w:r>
          </w:p>
        </w:tc>
      </w:tr>
    </w:tbl>
    <w:p w14:paraId="3CEAF91F" w14:textId="77777777" w:rsidR="00D11D82" w:rsidRPr="00935849" w:rsidRDefault="00D11D82" w:rsidP="00935849">
      <w:pPr>
        <w:spacing w:after="0"/>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5B5920" w:rsidRPr="00935849" w14:paraId="202DA8E2" w14:textId="77777777" w:rsidTr="005B5920">
        <w:tc>
          <w:tcPr>
            <w:tcW w:w="10456" w:type="dxa"/>
            <w:shd w:val="clear" w:color="auto" w:fill="D9D9D9" w:themeFill="background1" w:themeFillShade="D9"/>
          </w:tcPr>
          <w:p w14:paraId="1D63FEAB" w14:textId="77777777" w:rsidR="005B5920" w:rsidRPr="00935849" w:rsidRDefault="005B5920" w:rsidP="005B5920">
            <w:pPr>
              <w:rPr>
                <w:rFonts w:cstheme="minorHAnsi"/>
                <w:b/>
                <w:sz w:val="20"/>
                <w:szCs w:val="20"/>
              </w:rPr>
            </w:pPr>
            <w:r w:rsidRPr="00935849">
              <w:rPr>
                <w:rFonts w:cstheme="minorHAnsi"/>
                <w:b/>
                <w:sz w:val="20"/>
                <w:szCs w:val="20"/>
              </w:rPr>
              <w:t>Pflicht zur Bereitstellung der Daten:</w:t>
            </w:r>
          </w:p>
        </w:tc>
      </w:tr>
      <w:tr w:rsidR="005B5920" w:rsidRPr="00935849" w14:paraId="7ED5E49A" w14:textId="77777777" w:rsidTr="005B5920">
        <w:tc>
          <w:tcPr>
            <w:tcW w:w="10456" w:type="dxa"/>
          </w:tcPr>
          <w:p w14:paraId="67F82E94" w14:textId="77777777" w:rsidR="00AF1D97" w:rsidRPr="000351BC" w:rsidRDefault="00AF1D97" w:rsidP="00AF1D97">
            <w:pPr>
              <w:rPr>
                <w:rFonts w:cstheme="minorHAnsi"/>
                <w:bCs/>
                <w:sz w:val="20"/>
                <w:szCs w:val="20"/>
              </w:rPr>
            </w:pPr>
            <w:r w:rsidRPr="000351BC">
              <w:rPr>
                <w:rFonts w:cstheme="minorHAnsi"/>
                <w:bCs/>
                <w:sz w:val="20"/>
                <w:szCs w:val="20"/>
              </w:rPr>
              <w:t>Sie sind dazu verpflichtet, Ihre Daten anzugeben. Diese Verpflichtung ergibt sich aus den oben genannten Rechtsgrundlagen.</w:t>
            </w:r>
          </w:p>
          <w:p w14:paraId="371FC1A7" w14:textId="77777777" w:rsidR="00AF1D97" w:rsidRPr="000351BC" w:rsidRDefault="00AF1D97" w:rsidP="00AF1D97">
            <w:pPr>
              <w:rPr>
                <w:rFonts w:cstheme="minorHAnsi"/>
                <w:bCs/>
                <w:sz w:val="20"/>
                <w:szCs w:val="20"/>
              </w:rPr>
            </w:pPr>
          </w:p>
          <w:p w14:paraId="1C58342A" w14:textId="5854EDFF" w:rsidR="005B5920" w:rsidRPr="00935849" w:rsidRDefault="00AF1D97" w:rsidP="00AF1D97">
            <w:pPr>
              <w:ind w:left="22"/>
              <w:rPr>
                <w:rFonts w:cstheme="minorHAnsi"/>
                <w:sz w:val="20"/>
                <w:szCs w:val="20"/>
              </w:rPr>
            </w:pPr>
            <w:r w:rsidRPr="000351BC">
              <w:rPr>
                <w:rFonts w:cstheme="minorHAnsi"/>
                <w:bCs/>
                <w:sz w:val="20"/>
                <w:szCs w:val="20"/>
              </w:rPr>
              <w:t>Ohne diese erhobenen Daten wird die Kommune keine Dienstleistung erfüllen und Ihr Anliegen nicht ausführen können</w:t>
            </w:r>
            <w:r w:rsidRPr="000351BC">
              <w:rPr>
                <w:rFonts w:cstheme="minorHAnsi"/>
                <w:sz w:val="20"/>
                <w:szCs w:val="20"/>
              </w:rPr>
              <w:t>.</w:t>
            </w:r>
          </w:p>
        </w:tc>
      </w:tr>
    </w:tbl>
    <w:p w14:paraId="6EAFF4BC" w14:textId="77777777" w:rsidR="005B5920" w:rsidRDefault="005B5920" w:rsidP="00A36DF5">
      <w:pPr>
        <w:jc w:val="center"/>
        <w:rPr>
          <w:rFonts w:ascii="Arial" w:hAnsi="Arial" w:cs="Arial"/>
        </w:rPr>
      </w:pPr>
    </w:p>
    <w:sectPr w:rsidR="005B5920" w:rsidSect="00371EE5">
      <w:headerReference w:type="default" r:id="rId11"/>
      <w:footerReference w:type="default" r:id="rId12"/>
      <w:pgSz w:w="11906" w:h="16838"/>
      <w:pgMar w:top="720" w:right="720" w:bottom="720" w:left="720" w:header="71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26824" w14:textId="77777777" w:rsidR="00EE12CA" w:rsidRDefault="00EE12CA" w:rsidP="002A670A">
      <w:pPr>
        <w:spacing w:after="0" w:line="240" w:lineRule="auto"/>
      </w:pPr>
      <w:r>
        <w:separator/>
      </w:r>
    </w:p>
  </w:endnote>
  <w:endnote w:type="continuationSeparator" w:id="0">
    <w:p w14:paraId="5A90E515" w14:textId="77777777" w:rsidR="00EE12CA" w:rsidRDefault="00EE12CA" w:rsidP="002A670A">
      <w:pPr>
        <w:spacing w:after="0" w:line="240" w:lineRule="auto"/>
      </w:pPr>
      <w:r>
        <w:continuationSeparator/>
      </w:r>
    </w:p>
  </w:endnote>
  <w:endnote w:type="continuationNotice" w:id="1">
    <w:p w14:paraId="40F62DBF" w14:textId="77777777" w:rsidR="00EE12CA" w:rsidRDefault="00EE12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308033"/>
      <w:docPartObj>
        <w:docPartGallery w:val="Page Numbers (Bottom of Page)"/>
        <w:docPartUnique/>
      </w:docPartObj>
    </w:sdtPr>
    <w:sdtEndPr/>
    <w:sdtContent>
      <w:p w14:paraId="6FD821CC" w14:textId="77777777" w:rsidR="00A80FED" w:rsidRDefault="00A80FED" w:rsidP="00914CC1">
        <w:pPr>
          <w:pStyle w:val="Fuzeile"/>
          <w:jc w:val="center"/>
        </w:pPr>
        <w:r>
          <w:fldChar w:fldCharType="begin"/>
        </w:r>
        <w:r>
          <w:instrText>PAGE   \* MERGEFORMAT</w:instrText>
        </w:r>
        <w:r>
          <w:fldChar w:fldCharType="separate"/>
        </w:r>
        <w:r>
          <w:t>2</w:t>
        </w:r>
        <w:r>
          <w:fldChar w:fldCharType="end"/>
        </w:r>
      </w:p>
    </w:sdtContent>
  </w:sdt>
  <w:p w14:paraId="51958246" w14:textId="77777777" w:rsidR="00A80FED" w:rsidRDefault="00A80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E8B83" w14:textId="77777777" w:rsidR="00EE12CA" w:rsidRDefault="00EE12CA" w:rsidP="002A670A">
      <w:pPr>
        <w:spacing w:after="0" w:line="240" w:lineRule="auto"/>
      </w:pPr>
      <w:r>
        <w:separator/>
      </w:r>
    </w:p>
  </w:footnote>
  <w:footnote w:type="continuationSeparator" w:id="0">
    <w:p w14:paraId="503B825A" w14:textId="77777777" w:rsidR="00EE12CA" w:rsidRDefault="00EE12CA" w:rsidP="002A670A">
      <w:pPr>
        <w:spacing w:after="0" w:line="240" w:lineRule="auto"/>
      </w:pPr>
      <w:r>
        <w:continuationSeparator/>
      </w:r>
    </w:p>
  </w:footnote>
  <w:footnote w:type="continuationNotice" w:id="1">
    <w:p w14:paraId="4A09B3D8" w14:textId="77777777" w:rsidR="00EE12CA" w:rsidRDefault="00EE12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83E49" w14:textId="421330EE" w:rsidR="00935849" w:rsidRDefault="001961BC">
    <w:pPr>
      <w:pStyle w:val="Kopfzeile"/>
    </w:pPr>
    <w:r>
      <w:rPr>
        <w:noProof/>
      </w:rPr>
      <w:drawing>
        <wp:anchor distT="0" distB="0" distL="114300" distR="114300" simplePos="0" relativeHeight="251659264" behindDoc="1" locked="0" layoutInCell="1" allowOverlap="1" wp14:anchorId="7548F5F2" wp14:editId="35F102B5">
          <wp:simplePos x="0" y="0"/>
          <wp:positionH relativeFrom="margin">
            <wp:align>right</wp:align>
          </wp:positionH>
          <wp:positionV relativeFrom="paragraph">
            <wp:posOffset>9525</wp:posOffset>
          </wp:positionV>
          <wp:extent cx="1655445" cy="863600"/>
          <wp:effectExtent l="0" t="0" r="190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863600"/>
                  </a:xfrm>
                  <a:prstGeom prst="rect">
                    <a:avLst/>
                  </a:prstGeom>
                  <a:noFill/>
                  <a:ln>
                    <a:noFill/>
                  </a:ln>
                </pic:spPr>
              </pic:pic>
            </a:graphicData>
          </a:graphic>
        </wp:anchor>
      </w:drawing>
    </w:r>
    <w:r w:rsidR="00605C4B">
      <w:rPr>
        <w:noProof/>
      </w:rPr>
      <w:drawing>
        <wp:inline distT="0" distB="0" distL="0" distR="0" wp14:anchorId="2D9E2119" wp14:editId="35DAC900">
          <wp:extent cx="752475" cy="857366"/>
          <wp:effectExtent l="0" t="0" r="0" b="0"/>
          <wp:docPr id="20" name="Graphic 0" descr="actago-logo-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ago-logo-rot.png"/>
                  <pic:cNvPicPr/>
                </pic:nvPicPr>
                <pic:blipFill>
                  <a:blip r:embed="rId2"/>
                  <a:stretch>
                    <a:fillRect/>
                  </a:stretch>
                </pic:blipFill>
                <pic:spPr>
                  <a:xfrm>
                    <a:off x="0" y="0"/>
                    <a:ext cx="764781" cy="871388"/>
                  </a:xfrm>
                  <a:prstGeom prst="rect">
                    <a:avLst/>
                  </a:prstGeom>
                </pic:spPr>
              </pic:pic>
            </a:graphicData>
          </a:graphic>
        </wp:inline>
      </w:drawing>
    </w:r>
    <w:r w:rsidR="00605C4B">
      <w:rPr>
        <w:noProof/>
      </w:rPr>
      <w:t xml:space="preserve">                                                                                                                                                                 </w:t>
    </w:r>
  </w:p>
  <w:p w14:paraId="24AA603F" w14:textId="77777777" w:rsidR="00914CC1" w:rsidRPr="00914CC1" w:rsidRDefault="00914C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23CA"/>
    <w:multiLevelType w:val="hybridMultilevel"/>
    <w:tmpl w:val="649E9034"/>
    <w:lvl w:ilvl="0" w:tplc="78608478">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B56E2A"/>
    <w:multiLevelType w:val="hybridMultilevel"/>
    <w:tmpl w:val="47F6000C"/>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666" w:hanging="360"/>
      </w:pPr>
    </w:lvl>
    <w:lvl w:ilvl="2" w:tplc="0407001B" w:tentative="1">
      <w:start w:val="1"/>
      <w:numFmt w:val="lowerRoman"/>
      <w:lvlText w:val="%3."/>
      <w:lvlJc w:val="right"/>
      <w:pPr>
        <w:ind w:left="2386" w:hanging="180"/>
      </w:pPr>
    </w:lvl>
    <w:lvl w:ilvl="3" w:tplc="0407000F" w:tentative="1">
      <w:start w:val="1"/>
      <w:numFmt w:val="decimal"/>
      <w:lvlText w:val="%4."/>
      <w:lvlJc w:val="left"/>
      <w:pPr>
        <w:ind w:left="3106" w:hanging="360"/>
      </w:pPr>
    </w:lvl>
    <w:lvl w:ilvl="4" w:tplc="04070019" w:tentative="1">
      <w:start w:val="1"/>
      <w:numFmt w:val="lowerLetter"/>
      <w:lvlText w:val="%5."/>
      <w:lvlJc w:val="left"/>
      <w:pPr>
        <w:ind w:left="3826" w:hanging="360"/>
      </w:pPr>
    </w:lvl>
    <w:lvl w:ilvl="5" w:tplc="0407001B" w:tentative="1">
      <w:start w:val="1"/>
      <w:numFmt w:val="lowerRoman"/>
      <w:lvlText w:val="%6."/>
      <w:lvlJc w:val="right"/>
      <w:pPr>
        <w:ind w:left="4546" w:hanging="180"/>
      </w:pPr>
    </w:lvl>
    <w:lvl w:ilvl="6" w:tplc="0407000F" w:tentative="1">
      <w:start w:val="1"/>
      <w:numFmt w:val="decimal"/>
      <w:lvlText w:val="%7."/>
      <w:lvlJc w:val="left"/>
      <w:pPr>
        <w:ind w:left="5266" w:hanging="360"/>
      </w:pPr>
    </w:lvl>
    <w:lvl w:ilvl="7" w:tplc="04070019" w:tentative="1">
      <w:start w:val="1"/>
      <w:numFmt w:val="lowerLetter"/>
      <w:lvlText w:val="%8."/>
      <w:lvlJc w:val="left"/>
      <w:pPr>
        <w:ind w:left="5986" w:hanging="360"/>
      </w:pPr>
    </w:lvl>
    <w:lvl w:ilvl="8" w:tplc="0407001B" w:tentative="1">
      <w:start w:val="1"/>
      <w:numFmt w:val="lowerRoman"/>
      <w:lvlText w:val="%9."/>
      <w:lvlJc w:val="right"/>
      <w:pPr>
        <w:ind w:left="6706" w:hanging="180"/>
      </w:pPr>
    </w:lvl>
  </w:abstractNum>
  <w:abstractNum w:abstractNumId="2" w15:restartNumberingAfterBreak="0">
    <w:nsid w:val="0B892BD5"/>
    <w:multiLevelType w:val="hybridMultilevel"/>
    <w:tmpl w:val="9BFCB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682A87"/>
    <w:multiLevelType w:val="hybridMultilevel"/>
    <w:tmpl w:val="72DA8C4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F12D8B"/>
    <w:multiLevelType w:val="hybridMultilevel"/>
    <w:tmpl w:val="1FFA38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CD2D2B"/>
    <w:multiLevelType w:val="hybridMultilevel"/>
    <w:tmpl w:val="A64AF674"/>
    <w:lvl w:ilvl="0" w:tplc="04070005">
      <w:start w:val="1"/>
      <w:numFmt w:val="bullet"/>
      <w:lvlText w:val=""/>
      <w:lvlJc w:val="left"/>
      <w:pPr>
        <w:ind w:left="946" w:hanging="360"/>
      </w:pPr>
      <w:rPr>
        <w:rFonts w:ascii="Wingdings" w:hAnsi="Wingdings" w:hint="default"/>
      </w:rPr>
    </w:lvl>
    <w:lvl w:ilvl="1" w:tplc="04070003">
      <w:start w:val="1"/>
      <w:numFmt w:val="bullet"/>
      <w:lvlText w:val="o"/>
      <w:lvlJc w:val="left"/>
      <w:pPr>
        <w:ind w:left="1666" w:hanging="360"/>
      </w:pPr>
      <w:rPr>
        <w:rFonts w:ascii="Courier New" w:hAnsi="Courier New" w:cs="Courier New" w:hint="default"/>
      </w:rPr>
    </w:lvl>
    <w:lvl w:ilvl="2" w:tplc="04070005">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6" w15:restartNumberingAfterBreak="0">
    <w:nsid w:val="14C15750"/>
    <w:multiLevelType w:val="hybridMultilevel"/>
    <w:tmpl w:val="9E48D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355411"/>
    <w:multiLevelType w:val="multilevel"/>
    <w:tmpl w:val="42BC9462"/>
    <w:lvl w:ilvl="0">
      <w:start w:val="1"/>
      <w:numFmt w:val="decimal"/>
      <w:lvlText w:val="%1."/>
      <w:lvlJc w:val="left"/>
      <w:pPr>
        <w:ind w:left="706" w:hanging="480"/>
      </w:pPr>
      <w:rPr>
        <w:rFonts w:hint="default"/>
      </w:rPr>
    </w:lvl>
    <w:lvl w:ilvl="1">
      <w:start w:val="1"/>
      <w:numFmt w:val="decimal"/>
      <w:isLgl/>
      <w:lvlText w:val="%1.%2."/>
      <w:lvlJc w:val="left"/>
      <w:pPr>
        <w:ind w:left="616" w:hanging="39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946" w:hanging="720"/>
      </w:pPr>
      <w:rPr>
        <w:rFonts w:hint="default"/>
      </w:rPr>
    </w:lvl>
    <w:lvl w:ilvl="4">
      <w:start w:val="1"/>
      <w:numFmt w:val="decimal"/>
      <w:isLgl/>
      <w:lvlText w:val="%1.%2.%3.%4.%5."/>
      <w:lvlJc w:val="left"/>
      <w:pPr>
        <w:ind w:left="1306" w:hanging="1080"/>
      </w:pPr>
      <w:rPr>
        <w:rFonts w:hint="default"/>
      </w:rPr>
    </w:lvl>
    <w:lvl w:ilvl="5">
      <w:start w:val="1"/>
      <w:numFmt w:val="decimal"/>
      <w:isLgl/>
      <w:lvlText w:val="%1.%2.%3.%4.%5.%6."/>
      <w:lvlJc w:val="left"/>
      <w:pPr>
        <w:ind w:left="1306" w:hanging="1080"/>
      </w:pPr>
      <w:rPr>
        <w:rFonts w:hint="default"/>
      </w:rPr>
    </w:lvl>
    <w:lvl w:ilvl="6">
      <w:start w:val="1"/>
      <w:numFmt w:val="decimal"/>
      <w:isLgl/>
      <w:lvlText w:val="%1.%2.%3.%4.%5.%6.%7."/>
      <w:lvlJc w:val="left"/>
      <w:pPr>
        <w:ind w:left="1666" w:hanging="1440"/>
      </w:pPr>
      <w:rPr>
        <w:rFonts w:hint="default"/>
      </w:rPr>
    </w:lvl>
    <w:lvl w:ilvl="7">
      <w:start w:val="1"/>
      <w:numFmt w:val="decimal"/>
      <w:isLgl/>
      <w:lvlText w:val="%1.%2.%3.%4.%5.%6.%7.%8."/>
      <w:lvlJc w:val="left"/>
      <w:pPr>
        <w:ind w:left="1666" w:hanging="1440"/>
      </w:pPr>
      <w:rPr>
        <w:rFonts w:hint="default"/>
      </w:rPr>
    </w:lvl>
    <w:lvl w:ilvl="8">
      <w:start w:val="1"/>
      <w:numFmt w:val="decimal"/>
      <w:isLgl/>
      <w:lvlText w:val="%1.%2.%3.%4.%5.%6.%7.%8.%9."/>
      <w:lvlJc w:val="left"/>
      <w:pPr>
        <w:ind w:left="2026" w:hanging="1800"/>
      </w:pPr>
      <w:rPr>
        <w:rFonts w:hint="default"/>
      </w:rPr>
    </w:lvl>
  </w:abstractNum>
  <w:abstractNum w:abstractNumId="8" w15:restartNumberingAfterBreak="0">
    <w:nsid w:val="1ABB2648"/>
    <w:multiLevelType w:val="hybridMultilevel"/>
    <w:tmpl w:val="92541DC6"/>
    <w:lvl w:ilvl="0" w:tplc="8DAA5982">
      <w:start w:val="1"/>
      <w:numFmt w:val="bullet"/>
      <w:lvlText w:val=""/>
      <w:lvlJc w:val="left"/>
      <w:pPr>
        <w:ind w:left="720" w:hanging="360"/>
      </w:pPr>
      <w:rPr>
        <w:rFonts w:ascii="Wingdings" w:hAnsi="Wingdings"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5A2AE4"/>
    <w:multiLevelType w:val="hybridMultilevel"/>
    <w:tmpl w:val="5C5A584A"/>
    <w:lvl w:ilvl="0" w:tplc="04070001">
      <w:start w:val="1"/>
      <w:numFmt w:val="bullet"/>
      <w:lvlText w:val=""/>
      <w:lvlJc w:val="left"/>
      <w:pPr>
        <w:ind w:left="947" w:hanging="360"/>
      </w:pPr>
      <w:rPr>
        <w:rFonts w:ascii="Symbol" w:hAnsi="Symbol" w:hint="default"/>
      </w:rPr>
    </w:lvl>
    <w:lvl w:ilvl="1" w:tplc="04070003">
      <w:start w:val="1"/>
      <w:numFmt w:val="bullet"/>
      <w:lvlText w:val="o"/>
      <w:lvlJc w:val="left"/>
      <w:pPr>
        <w:ind w:left="1667" w:hanging="360"/>
      </w:pPr>
      <w:rPr>
        <w:rFonts w:ascii="Courier New" w:hAnsi="Courier New" w:cs="Courier New" w:hint="default"/>
      </w:rPr>
    </w:lvl>
    <w:lvl w:ilvl="2" w:tplc="04070005">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0" w15:restartNumberingAfterBreak="0">
    <w:nsid w:val="2085546A"/>
    <w:multiLevelType w:val="hybridMultilevel"/>
    <w:tmpl w:val="5A721E80"/>
    <w:lvl w:ilvl="0" w:tplc="78608478">
      <w:start w:val="1"/>
      <w:numFmt w:val="bullet"/>
      <w:lvlText w:val=""/>
      <w:lvlJc w:val="left"/>
      <w:pPr>
        <w:ind w:left="720" w:hanging="360"/>
      </w:pPr>
      <w:rPr>
        <w:rFonts w:ascii="Wingdings" w:hAnsi="Wingdings" w:hint="default"/>
        <w:sz w:val="20"/>
        <w:szCs w:val="20"/>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E5323E"/>
    <w:multiLevelType w:val="hybridMultilevel"/>
    <w:tmpl w:val="437E86DE"/>
    <w:lvl w:ilvl="0" w:tplc="04070001">
      <w:start w:val="1"/>
      <w:numFmt w:val="bullet"/>
      <w:lvlText w:val=""/>
      <w:lvlJc w:val="left"/>
      <w:pPr>
        <w:ind w:left="946" w:hanging="360"/>
      </w:pPr>
      <w:rPr>
        <w:rFonts w:ascii="Symbol" w:hAnsi="Symbol" w:hint="default"/>
      </w:rPr>
    </w:lvl>
    <w:lvl w:ilvl="1" w:tplc="04070003">
      <w:start w:val="1"/>
      <w:numFmt w:val="bullet"/>
      <w:lvlText w:val="o"/>
      <w:lvlJc w:val="left"/>
      <w:pPr>
        <w:ind w:left="1666" w:hanging="360"/>
      </w:pPr>
      <w:rPr>
        <w:rFonts w:ascii="Courier New" w:hAnsi="Courier New" w:cs="Courier New" w:hint="default"/>
      </w:rPr>
    </w:lvl>
    <w:lvl w:ilvl="2" w:tplc="04070005">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12" w15:restartNumberingAfterBreak="0">
    <w:nsid w:val="303E0358"/>
    <w:multiLevelType w:val="hybridMultilevel"/>
    <w:tmpl w:val="DBDE53C0"/>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666" w:hanging="360"/>
      </w:pPr>
      <w:rPr>
        <w:rFonts w:ascii="Courier New" w:hAnsi="Courier New" w:cs="Courier New" w:hint="default"/>
      </w:rPr>
    </w:lvl>
    <w:lvl w:ilvl="2" w:tplc="04070005" w:tentative="1">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13" w15:restartNumberingAfterBreak="0">
    <w:nsid w:val="35745CF4"/>
    <w:multiLevelType w:val="hybridMultilevel"/>
    <w:tmpl w:val="6A1AC9F2"/>
    <w:lvl w:ilvl="0" w:tplc="04070001">
      <w:start w:val="1"/>
      <w:numFmt w:val="bullet"/>
      <w:lvlText w:val=""/>
      <w:lvlJc w:val="left"/>
      <w:pPr>
        <w:ind w:left="946" w:hanging="360"/>
      </w:pPr>
      <w:rPr>
        <w:rFonts w:ascii="Symbol" w:hAnsi="Symbol" w:hint="default"/>
      </w:rPr>
    </w:lvl>
    <w:lvl w:ilvl="1" w:tplc="04070003">
      <w:start w:val="1"/>
      <w:numFmt w:val="bullet"/>
      <w:lvlText w:val="o"/>
      <w:lvlJc w:val="left"/>
      <w:pPr>
        <w:ind w:left="1666" w:hanging="360"/>
      </w:pPr>
      <w:rPr>
        <w:rFonts w:ascii="Courier New" w:hAnsi="Courier New" w:cs="Courier New" w:hint="default"/>
      </w:rPr>
    </w:lvl>
    <w:lvl w:ilvl="2" w:tplc="04070005">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14" w15:restartNumberingAfterBreak="0">
    <w:nsid w:val="38FF4C24"/>
    <w:multiLevelType w:val="hybridMultilevel"/>
    <w:tmpl w:val="6D386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4E4EA8"/>
    <w:multiLevelType w:val="hybridMultilevel"/>
    <w:tmpl w:val="93D869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CD74EC5"/>
    <w:multiLevelType w:val="hybridMultilevel"/>
    <w:tmpl w:val="2F0E737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1D2F69"/>
    <w:multiLevelType w:val="hybridMultilevel"/>
    <w:tmpl w:val="0C56C494"/>
    <w:lvl w:ilvl="0" w:tplc="78608478">
      <w:start w:val="1"/>
      <w:numFmt w:val="bullet"/>
      <w:lvlText w:val=""/>
      <w:lvlJc w:val="left"/>
      <w:pPr>
        <w:ind w:left="1080" w:hanging="360"/>
      </w:pPr>
      <w:rPr>
        <w:rFonts w:ascii="Wingdings" w:hAnsi="Wingdings"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FFC6FDE"/>
    <w:multiLevelType w:val="hybridMultilevel"/>
    <w:tmpl w:val="E6365C42"/>
    <w:lvl w:ilvl="0" w:tplc="0407000F">
      <w:start w:val="1"/>
      <w:numFmt w:val="decimal"/>
      <w:lvlText w:val="%1."/>
      <w:lvlJc w:val="left"/>
      <w:pPr>
        <w:ind w:left="1306" w:hanging="360"/>
      </w:pPr>
    </w:lvl>
    <w:lvl w:ilvl="1" w:tplc="04070019" w:tentative="1">
      <w:start w:val="1"/>
      <w:numFmt w:val="lowerLetter"/>
      <w:lvlText w:val="%2."/>
      <w:lvlJc w:val="left"/>
      <w:pPr>
        <w:ind w:left="2026" w:hanging="360"/>
      </w:pPr>
    </w:lvl>
    <w:lvl w:ilvl="2" w:tplc="0407001B" w:tentative="1">
      <w:start w:val="1"/>
      <w:numFmt w:val="lowerRoman"/>
      <w:lvlText w:val="%3."/>
      <w:lvlJc w:val="right"/>
      <w:pPr>
        <w:ind w:left="2746" w:hanging="180"/>
      </w:pPr>
    </w:lvl>
    <w:lvl w:ilvl="3" w:tplc="0407000F" w:tentative="1">
      <w:start w:val="1"/>
      <w:numFmt w:val="decimal"/>
      <w:lvlText w:val="%4."/>
      <w:lvlJc w:val="left"/>
      <w:pPr>
        <w:ind w:left="3466" w:hanging="360"/>
      </w:pPr>
    </w:lvl>
    <w:lvl w:ilvl="4" w:tplc="04070019" w:tentative="1">
      <w:start w:val="1"/>
      <w:numFmt w:val="lowerLetter"/>
      <w:lvlText w:val="%5."/>
      <w:lvlJc w:val="left"/>
      <w:pPr>
        <w:ind w:left="4186" w:hanging="360"/>
      </w:pPr>
    </w:lvl>
    <w:lvl w:ilvl="5" w:tplc="0407001B" w:tentative="1">
      <w:start w:val="1"/>
      <w:numFmt w:val="lowerRoman"/>
      <w:lvlText w:val="%6."/>
      <w:lvlJc w:val="right"/>
      <w:pPr>
        <w:ind w:left="4906" w:hanging="180"/>
      </w:pPr>
    </w:lvl>
    <w:lvl w:ilvl="6" w:tplc="0407000F" w:tentative="1">
      <w:start w:val="1"/>
      <w:numFmt w:val="decimal"/>
      <w:lvlText w:val="%7."/>
      <w:lvlJc w:val="left"/>
      <w:pPr>
        <w:ind w:left="5626" w:hanging="360"/>
      </w:pPr>
    </w:lvl>
    <w:lvl w:ilvl="7" w:tplc="04070019" w:tentative="1">
      <w:start w:val="1"/>
      <w:numFmt w:val="lowerLetter"/>
      <w:lvlText w:val="%8."/>
      <w:lvlJc w:val="left"/>
      <w:pPr>
        <w:ind w:left="6346" w:hanging="360"/>
      </w:pPr>
    </w:lvl>
    <w:lvl w:ilvl="8" w:tplc="0407001B" w:tentative="1">
      <w:start w:val="1"/>
      <w:numFmt w:val="lowerRoman"/>
      <w:lvlText w:val="%9."/>
      <w:lvlJc w:val="right"/>
      <w:pPr>
        <w:ind w:left="7066" w:hanging="180"/>
      </w:pPr>
    </w:lvl>
  </w:abstractNum>
  <w:abstractNum w:abstractNumId="19" w15:restartNumberingAfterBreak="0">
    <w:nsid w:val="410C31EE"/>
    <w:multiLevelType w:val="hybridMultilevel"/>
    <w:tmpl w:val="8F24F3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1B48C6"/>
    <w:multiLevelType w:val="hybridMultilevel"/>
    <w:tmpl w:val="11DC9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3E3C86"/>
    <w:multiLevelType w:val="hybridMultilevel"/>
    <w:tmpl w:val="374A60AE"/>
    <w:lvl w:ilvl="0" w:tplc="D584DA8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4999336A"/>
    <w:multiLevelType w:val="hybridMultilevel"/>
    <w:tmpl w:val="3D8CB872"/>
    <w:lvl w:ilvl="0" w:tplc="04070005">
      <w:start w:val="1"/>
      <w:numFmt w:val="bullet"/>
      <w:lvlText w:val=""/>
      <w:lvlJc w:val="left"/>
      <w:pPr>
        <w:ind w:left="742" w:hanging="360"/>
      </w:pPr>
      <w:rPr>
        <w:rFonts w:ascii="Wingdings" w:hAnsi="Wingdings" w:hint="default"/>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23" w15:restartNumberingAfterBreak="0">
    <w:nsid w:val="4C313FF9"/>
    <w:multiLevelType w:val="hybridMultilevel"/>
    <w:tmpl w:val="2E24869A"/>
    <w:lvl w:ilvl="0" w:tplc="6942758E">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C727A22"/>
    <w:multiLevelType w:val="hybridMultilevel"/>
    <w:tmpl w:val="5D7CD88C"/>
    <w:lvl w:ilvl="0" w:tplc="78608478">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42061D"/>
    <w:multiLevelType w:val="hybridMultilevel"/>
    <w:tmpl w:val="AA88B8E0"/>
    <w:lvl w:ilvl="0" w:tplc="04070005">
      <w:start w:val="1"/>
      <w:numFmt w:val="bullet"/>
      <w:lvlText w:val=""/>
      <w:lvlJc w:val="left"/>
      <w:pPr>
        <w:ind w:left="607" w:hanging="360"/>
      </w:pPr>
      <w:rPr>
        <w:rFonts w:ascii="Wingdings" w:hAnsi="Wingdings" w:hint="default"/>
      </w:rPr>
    </w:lvl>
    <w:lvl w:ilvl="1" w:tplc="04070003">
      <w:start w:val="1"/>
      <w:numFmt w:val="bullet"/>
      <w:lvlText w:val="o"/>
      <w:lvlJc w:val="left"/>
      <w:pPr>
        <w:ind w:left="1327" w:hanging="360"/>
      </w:pPr>
      <w:rPr>
        <w:rFonts w:ascii="Courier New" w:hAnsi="Courier New" w:cs="Courier New" w:hint="default"/>
      </w:rPr>
    </w:lvl>
    <w:lvl w:ilvl="2" w:tplc="04070005" w:tentative="1">
      <w:start w:val="1"/>
      <w:numFmt w:val="bullet"/>
      <w:lvlText w:val=""/>
      <w:lvlJc w:val="left"/>
      <w:pPr>
        <w:ind w:left="2047" w:hanging="360"/>
      </w:pPr>
      <w:rPr>
        <w:rFonts w:ascii="Wingdings" w:hAnsi="Wingdings" w:hint="default"/>
      </w:rPr>
    </w:lvl>
    <w:lvl w:ilvl="3" w:tplc="04070001" w:tentative="1">
      <w:start w:val="1"/>
      <w:numFmt w:val="bullet"/>
      <w:lvlText w:val=""/>
      <w:lvlJc w:val="left"/>
      <w:pPr>
        <w:ind w:left="2767" w:hanging="360"/>
      </w:pPr>
      <w:rPr>
        <w:rFonts w:ascii="Symbol" w:hAnsi="Symbol" w:hint="default"/>
      </w:rPr>
    </w:lvl>
    <w:lvl w:ilvl="4" w:tplc="04070003" w:tentative="1">
      <w:start w:val="1"/>
      <w:numFmt w:val="bullet"/>
      <w:lvlText w:val="o"/>
      <w:lvlJc w:val="left"/>
      <w:pPr>
        <w:ind w:left="3487" w:hanging="360"/>
      </w:pPr>
      <w:rPr>
        <w:rFonts w:ascii="Courier New" w:hAnsi="Courier New" w:cs="Courier New" w:hint="default"/>
      </w:rPr>
    </w:lvl>
    <w:lvl w:ilvl="5" w:tplc="04070005" w:tentative="1">
      <w:start w:val="1"/>
      <w:numFmt w:val="bullet"/>
      <w:lvlText w:val=""/>
      <w:lvlJc w:val="left"/>
      <w:pPr>
        <w:ind w:left="4207" w:hanging="360"/>
      </w:pPr>
      <w:rPr>
        <w:rFonts w:ascii="Wingdings" w:hAnsi="Wingdings" w:hint="default"/>
      </w:rPr>
    </w:lvl>
    <w:lvl w:ilvl="6" w:tplc="04070001" w:tentative="1">
      <w:start w:val="1"/>
      <w:numFmt w:val="bullet"/>
      <w:lvlText w:val=""/>
      <w:lvlJc w:val="left"/>
      <w:pPr>
        <w:ind w:left="4927" w:hanging="360"/>
      </w:pPr>
      <w:rPr>
        <w:rFonts w:ascii="Symbol" w:hAnsi="Symbol" w:hint="default"/>
      </w:rPr>
    </w:lvl>
    <w:lvl w:ilvl="7" w:tplc="04070003" w:tentative="1">
      <w:start w:val="1"/>
      <w:numFmt w:val="bullet"/>
      <w:lvlText w:val="o"/>
      <w:lvlJc w:val="left"/>
      <w:pPr>
        <w:ind w:left="5647" w:hanging="360"/>
      </w:pPr>
      <w:rPr>
        <w:rFonts w:ascii="Courier New" w:hAnsi="Courier New" w:cs="Courier New" w:hint="default"/>
      </w:rPr>
    </w:lvl>
    <w:lvl w:ilvl="8" w:tplc="04070005" w:tentative="1">
      <w:start w:val="1"/>
      <w:numFmt w:val="bullet"/>
      <w:lvlText w:val=""/>
      <w:lvlJc w:val="left"/>
      <w:pPr>
        <w:ind w:left="6367" w:hanging="360"/>
      </w:pPr>
      <w:rPr>
        <w:rFonts w:ascii="Wingdings" w:hAnsi="Wingdings" w:hint="default"/>
      </w:rPr>
    </w:lvl>
  </w:abstractNum>
  <w:abstractNum w:abstractNumId="26" w15:restartNumberingAfterBreak="0">
    <w:nsid w:val="4F2A499A"/>
    <w:multiLevelType w:val="hybridMultilevel"/>
    <w:tmpl w:val="9AEE252A"/>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F7C7B68"/>
    <w:multiLevelType w:val="hybridMultilevel"/>
    <w:tmpl w:val="36FCF288"/>
    <w:lvl w:ilvl="0" w:tplc="04070001">
      <w:start w:val="1"/>
      <w:numFmt w:val="bullet"/>
      <w:lvlText w:val=""/>
      <w:lvlJc w:val="left"/>
      <w:pPr>
        <w:ind w:left="586" w:hanging="360"/>
      </w:pPr>
      <w:rPr>
        <w:rFonts w:ascii="Symbol" w:hAnsi="Symbol" w:hint="default"/>
      </w:rPr>
    </w:lvl>
    <w:lvl w:ilvl="1" w:tplc="04070001">
      <w:start w:val="1"/>
      <w:numFmt w:val="bullet"/>
      <w:lvlText w:val=""/>
      <w:lvlJc w:val="left"/>
      <w:pPr>
        <w:ind w:left="1306" w:hanging="360"/>
      </w:pPr>
      <w:rPr>
        <w:rFonts w:ascii="Symbol" w:hAnsi="Symbol" w:hint="default"/>
      </w:rPr>
    </w:lvl>
    <w:lvl w:ilvl="2" w:tplc="04070005">
      <w:start w:val="1"/>
      <w:numFmt w:val="bullet"/>
      <w:lvlText w:val=""/>
      <w:lvlJc w:val="left"/>
      <w:pPr>
        <w:ind w:left="2026" w:hanging="360"/>
      </w:pPr>
      <w:rPr>
        <w:rFonts w:ascii="Wingdings" w:hAnsi="Wingdings" w:hint="default"/>
      </w:rPr>
    </w:lvl>
    <w:lvl w:ilvl="3" w:tplc="04070001" w:tentative="1">
      <w:start w:val="1"/>
      <w:numFmt w:val="bullet"/>
      <w:lvlText w:val=""/>
      <w:lvlJc w:val="left"/>
      <w:pPr>
        <w:ind w:left="2746" w:hanging="360"/>
      </w:pPr>
      <w:rPr>
        <w:rFonts w:ascii="Symbol" w:hAnsi="Symbol" w:hint="default"/>
      </w:rPr>
    </w:lvl>
    <w:lvl w:ilvl="4" w:tplc="04070003" w:tentative="1">
      <w:start w:val="1"/>
      <w:numFmt w:val="bullet"/>
      <w:lvlText w:val="o"/>
      <w:lvlJc w:val="left"/>
      <w:pPr>
        <w:ind w:left="3466" w:hanging="360"/>
      </w:pPr>
      <w:rPr>
        <w:rFonts w:ascii="Courier New" w:hAnsi="Courier New" w:cs="Courier New" w:hint="default"/>
      </w:rPr>
    </w:lvl>
    <w:lvl w:ilvl="5" w:tplc="04070005" w:tentative="1">
      <w:start w:val="1"/>
      <w:numFmt w:val="bullet"/>
      <w:lvlText w:val=""/>
      <w:lvlJc w:val="left"/>
      <w:pPr>
        <w:ind w:left="4186" w:hanging="360"/>
      </w:pPr>
      <w:rPr>
        <w:rFonts w:ascii="Wingdings" w:hAnsi="Wingdings" w:hint="default"/>
      </w:rPr>
    </w:lvl>
    <w:lvl w:ilvl="6" w:tplc="04070001" w:tentative="1">
      <w:start w:val="1"/>
      <w:numFmt w:val="bullet"/>
      <w:lvlText w:val=""/>
      <w:lvlJc w:val="left"/>
      <w:pPr>
        <w:ind w:left="4906" w:hanging="360"/>
      </w:pPr>
      <w:rPr>
        <w:rFonts w:ascii="Symbol" w:hAnsi="Symbol" w:hint="default"/>
      </w:rPr>
    </w:lvl>
    <w:lvl w:ilvl="7" w:tplc="04070003" w:tentative="1">
      <w:start w:val="1"/>
      <w:numFmt w:val="bullet"/>
      <w:lvlText w:val="o"/>
      <w:lvlJc w:val="left"/>
      <w:pPr>
        <w:ind w:left="5626" w:hanging="360"/>
      </w:pPr>
      <w:rPr>
        <w:rFonts w:ascii="Courier New" w:hAnsi="Courier New" w:cs="Courier New" w:hint="default"/>
      </w:rPr>
    </w:lvl>
    <w:lvl w:ilvl="8" w:tplc="04070005" w:tentative="1">
      <w:start w:val="1"/>
      <w:numFmt w:val="bullet"/>
      <w:lvlText w:val=""/>
      <w:lvlJc w:val="left"/>
      <w:pPr>
        <w:ind w:left="6346" w:hanging="360"/>
      </w:pPr>
      <w:rPr>
        <w:rFonts w:ascii="Wingdings" w:hAnsi="Wingdings" w:hint="default"/>
      </w:rPr>
    </w:lvl>
  </w:abstractNum>
  <w:abstractNum w:abstractNumId="28" w15:restartNumberingAfterBreak="0">
    <w:nsid w:val="4F9B262E"/>
    <w:multiLevelType w:val="hybridMultilevel"/>
    <w:tmpl w:val="920409E6"/>
    <w:lvl w:ilvl="0" w:tplc="D584DA8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0CB4696"/>
    <w:multiLevelType w:val="hybridMultilevel"/>
    <w:tmpl w:val="6DC0F2F2"/>
    <w:lvl w:ilvl="0" w:tplc="78608478">
      <w:start w:val="1"/>
      <w:numFmt w:val="bullet"/>
      <w:lvlText w:val=""/>
      <w:lvlJc w:val="left"/>
      <w:pPr>
        <w:ind w:left="720" w:hanging="360"/>
      </w:pPr>
      <w:rPr>
        <w:rFonts w:ascii="Wingdings" w:hAnsi="Wingdings" w:hint="default"/>
        <w:sz w:val="20"/>
        <w:szCs w:val="20"/>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2B41A72"/>
    <w:multiLevelType w:val="hybridMultilevel"/>
    <w:tmpl w:val="7A30E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CC828BA"/>
    <w:multiLevelType w:val="hybridMultilevel"/>
    <w:tmpl w:val="63D669A8"/>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666" w:hanging="360"/>
      </w:pPr>
      <w:rPr>
        <w:rFonts w:ascii="Courier New" w:hAnsi="Courier New" w:cs="Courier New" w:hint="default"/>
      </w:rPr>
    </w:lvl>
    <w:lvl w:ilvl="2" w:tplc="04070005" w:tentative="1">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32" w15:restartNumberingAfterBreak="0">
    <w:nsid w:val="5E3D162B"/>
    <w:multiLevelType w:val="hybridMultilevel"/>
    <w:tmpl w:val="481A8294"/>
    <w:lvl w:ilvl="0" w:tplc="D584DA8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5EEC4F22"/>
    <w:multiLevelType w:val="hybridMultilevel"/>
    <w:tmpl w:val="41DA980E"/>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4CB126C"/>
    <w:multiLevelType w:val="hybridMultilevel"/>
    <w:tmpl w:val="1A5CAA42"/>
    <w:lvl w:ilvl="0" w:tplc="FDF09942">
      <w:start w:val="5"/>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69CF6E35"/>
    <w:multiLevelType w:val="hybridMultilevel"/>
    <w:tmpl w:val="65225B8C"/>
    <w:lvl w:ilvl="0" w:tplc="1062BBBA">
      <w:start w:val="1"/>
      <w:numFmt w:val="decimal"/>
      <w:lvlText w:val="%1."/>
      <w:lvlJc w:val="left"/>
      <w:pPr>
        <w:ind w:left="946" w:hanging="360"/>
      </w:pPr>
      <w:rPr>
        <w:rFonts w:hint="default"/>
      </w:rPr>
    </w:lvl>
    <w:lvl w:ilvl="1" w:tplc="04070019" w:tentative="1">
      <w:start w:val="1"/>
      <w:numFmt w:val="lowerLetter"/>
      <w:lvlText w:val="%2."/>
      <w:lvlJc w:val="left"/>
      <w:pPr>
        <w:ind w:left="1666" w:hanging="360"/>
      </w:pPr>
    </w:lvl>
    <w:lvl w:ilvl="2" w:tplc="0407001B" w:tentative="1">
      <w:start w:val="1"/>
      <w:numFmt w:val="lowerRoman"/>
      <w:lvlText w:val="%3."/>
      <w:lvlJc w:val="right"/>
      <w:pPr>
        <w:ind w:left="2386" w:hanging="180"/>
      </w:pPr>
    </w:lvl>
    <w:lvl w:ilvl="3" w:tplc="0407000F" w:tentative="1">
      <w:start w:val="1"/>
      <w:numFmt w:val="decimal"/>
      <w:lvlText w:val="%4."/>
      <w:lvlJc w:val="left"/>
      <w:pPr>
        <w:ind w:left="3106" w:hanging="360"/>
      </w:pPr>
    </w:lvl>
    <w:lvl w:ilvl="4" w:tplc="04070019" w:tentative="1">
      <w:start w:val="1"/>
      <w:numFmt w:val="lowerLetter"/>
      <w:lvlText w:val="%5."/>
      <w:lvlJc w:val="left"/>
      <w:pPr>
        <w:ind w:left="3826" w:hanging="360"/>
      </w:pPr>
    </w:lvl>
    <w:lvl w:ilvl="5" w:tplc="0407001B" w:tentative="1">
      <w:start w:val="1"/>
      <w:numFmt w:val="lowerRoman"/>
      <w:lvlText w:val="%6."/>
      <w:lvlJc w:val="right"/>
      <w:pPr>
        <w:ind w:left="4546" w:hanging="180"/>
      </w:pPr>
    </w:lvl>
    <w:lvl w:ilvl="6" w:tplc="0407000F" w:tentative="1">
      <w:start w:val="1"/>
      <w:numFmt w:val="decimal"/>
      <w:lvlText w:val="%7."/>
      <w:lvlJc w:val="left"/>
      <w:pPr>
        <w:ind w:left="5266" w:hanging="360"/>
      </w:pPr>
    </w:lvl>
    <w:lvl w:ilvl="7" w:tplc="04070019" w:tentative="1">
      <w:start w:val="1"/>
      <w:numFmt w:val="lowerLetter"/>
      <w:lvlText w:val="%8."/>
      <w:lvlJc w:val="left"/>
      <w:pPr>
        <w:ind w:left="5986" w:hanging="360"/>
      </w:pPr>
    </w:lvl>
    <w:lvl w:ilvl="8" w:tplc="0407001B" w:tentative="1">
      <w:start w:val="1"/>
      <w:numFmt w:val="lowerRoman"/>
      <w:lvlText w:val="%9."/>
      <w:lvlJc w:val="right"/>
      <w:pPr>
        <w:ind w:left="6706" w:hanging="180"/>
      </w:pPr>
    </w:lvl>
  </w:abstractNum>
  <w:abstractNum w:abstractNumId="36" w15:restartNumberingAfterBreak="0">
    <w:nsid w:val="69E848BC"/>
    <w:multiLevelType w:val="hybridMultilevel"/>
    <w:tmpl w:val="2D903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E0E6223"/>
    <w:multiLevelType w:val="hybridMultilevel"/>
    <w:tmpl w:val="6C28BE2C"/>
    <w:lvl w:ilvl="0" w:tplc="04070005">
      <w:start w:val="1"/>
      <w:numFmt w:val="bullet"/>
      <w:lvlText w:val=""/>
      <w:lvlJc w:val="left"/>
      <w:pPr>
        <w:ind w:left="947" w:hanging="360"/>
      </w:pPr>
      <w:rPr>
        <w:rFonts w:ascii="Wingdings" w:hAnsi="Wingdings"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38" w15:restartNumberingAfterBreak="0">
    <w:nsid w:val="71D13D30"/>
    <w:multiLevelType w:val="hybridMultilevel"/>
    <w:tmpl w:val="F7263324"/>
    <w:lvl w:ilvl="0" w:tplc="04070005">
      <w:start w:val="1"/>
      <w:numFmt w:val="bullet"/>
      <w:lvlText w:val=""/>
      <w:lvlJc w:val="left"/>
      <w:pPr>
        <w:ind w:left="720" w:hanging="360"/>
      </w:pPr>
      <w:rPr>
        <w:rFonts w:ascii="Wingdings" w:hAnsi="Wingdings" w:hint="default"/>
      </w:rPr>
    </w:lvl>
    <w:lvl w:ilvl="1" w:tplc="BB6C9ED0">
      <w:start w:val="30"/>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24B71C8"/>
    <w:multiLevelType w:val="hybridMultilevel"/>
    <w:tmpl w:val="A25EA196"/>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29E57BB"/>
    <w:multiLevelType w:val="hybridMultilevel"/>
    <w:tmpl w:val="43FA1A8A"/>
    <w:lvl w:ilvl="0" w:tplc="78608478">
      <w:start w:val="1"/>
      <w:numFmt w:val="bullet"/>
      <w:lvlText w:val=""/>
      <w:lvlJc w:val="left"/>
      <w:pPr>
        <w:ind w:left="720" w:hanging="360"/>
      </w:pPr>
      <w:rPr>
        <w:rFonts w:ascii="Wingdings" w:hAnsi="Wingdings" w:hint="default"/>
        <w:sz w:val="20"/>
        <w:szCs w:val="20"/>
      </w:rPr>
    </w:lvl>
    <w:lvl w:ilvl="1" w:tplc="5D644D32">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2D0607E"/>
    <w:multiLevelType w:val="hybridMultilevel"/>
    <w:tmpl w:val="F09E6F62"/>
    <w:lvl w:ilvl="0" w:tplc="80106E88">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2DD6A78"/>
    <w:multiLevelType w:val="hybridMultilevel"/>
    <w:tmpl w:val="C4CEAD78"/>
    <w:lvl w:ilvl="0" w:tplc="D584DA84">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AAB484E"/>
    <w:multiLevelType w:val="hybridMultilevel"/>
    <w:tmpl w:val="484AB288"/>
    <w:lvl w:ilvl="0" w:tplc="04070005">
      <w:start w:val="1"/>
      <w:numFmt w:val="bullet"/>
      <w:lvlText w:val=""/>
      <w:lvlJc w:val="left"/>
      <w:pPr>
        <w:ind w:left="586" w:hanging="360"/>
      </w:pPr>
      <w:rPr>
        <w:rFonts w:ascii="Wingdings" w:hAnsi="Wingdings" w:hint="default"/>
      </w:rPr>
    </w:lvl>
    <w:lvl w:ilvl="1" w:tplc="04070001">
      <w:start w:val="1"/>
      <w:numFmt w:val="bullet"/>
      <w:lvlText w:val=""/>
      <w:lvlJc w:val="left"/>
      <w:pPr>
        <w:ind w:left="1306" w:hanging="360"/>
      </w:pPr>
      <w:rPr>
        <w:rFonts w:ascii="Symbol" w:hAnsi="Symbol" w:hint="default"/>
      </w:rPr>
    </w:lvl>
    <w:lvl w:ilvl="2" w:tplc="04070005">
      <w:start w:val="1"/>
      <w:numFmt w:val="bullet"/>
      <w:lvlText w:val=""/>
      <w:lvlJc w:val="left"/>
      <w:pPr>
        <w:ind w:left="2026" w:hanging="360"/>
      </w:pPr>
      <w:rPr>
        <w:rFonts w:ascii="Wingdings" w:hAnsi="Wingdings" w:hint="default"/>
      </w:rPr>
    </w:lvl>
    <w:lvl w:ilvl="3" w:tplc="04070001" w:tentative="1">
      <w:start w:val="1"/>
      <w:numFmt w:val="bullet"/>
      <w:lvlText w:val=""/>
      <w:lvlJc w:val="left"/>
      <w:pPr>
        <w:ind w:left="2746" w:hanging="360"/>
      </w:pPr>
      <w:rPr>
        <w:rFonts w:ascii="Symbol" w:hAnsi="Symbol" w:hint="default"/>
      </w:rPr>
    </w:lvl>
    <w:lvl w:ilvl="4" w:tplc="04070003" w:tentative="1">
      <w:start w:val="1"/>
      <w:numFmt w:val="bullet"/>
      <w:lvlText w:val="o"/>
      <w:lvlJc w:val="left"/>
      <w:pPr>
        <w:ind w:left="3466" w:hanging="360"/>
      </w:pPr>
      <w:rPr>
        <w:rFonts w:ascii="Courier New" w:hAnsi="Courier New" w:cs="Courier New" w:hint="default"/>
      </w:rPr>
    </w:lvl>
    <w:lvl w:ilvl="5" w:tplc="04070005" w:tentative="1">
      <w:start w:val="1"/>
      <w:numFmt w:val="bullet"/>
      <w:lvlText w:val=""/>
      <w:lvlJc w:val="left"/>
      <w:pPr>
        <w:ind w:left="4186" w:hanging="360"/>
      </w:pPr>
      <w:rPr>
        <w:rFonts w:ascii="Wingdings" w:hAnsi="Wingdings" w:hint="default"/>
      </w:rPr>
    </w:lvl>
    <w:lvl w:ilvl="6" w:tplc="04070001" w:tentative="1">
      <w:start w:val="1"/>
      <w:numFmt w:val="bullet"/>
      <w:lvlText w:val=""/>
      <w:lvlJc w:val="left"/>
      <w:pPr>
        <w:ind w:left="4906" w:hanging="360"/>
      </w:pPr>
      <w:rPr>
        <w:rFonts w:ascii="Symbol" w:hAnsi="Symbol" w:hint="default"/>
      </w:rPr>
    </w:lvl>
    <w:lvl w:ilvl="7" w:tplc="04070003" w:tentative="1">
      <w:start w:val="1"/>
      <w:numFmt w:val="bullet"/>
      <w:lvlText w:val="o"/>
      <w:lvlJc w:val="left"/>
      <w:pPr>
        <w:ind w:left="5626" w:hanging="360"/>
      </w:pPr>
      <w:rPr>
        <w:rFonts w:ascii="Courier New" w:hAnsi="Courier New" w:cs="Courier New" w:hint="default"/>
      </w:rPr>
    </w:lvl>
    <w:lvl w:ilvl="8" w:tplc="04070005" w:tentative="1">
      <w:start w:val="1"/>
      <w:numFmt w:val="bullet"/>
      <w:lvlText w:val=""/>
      <w:lvlJc w:val="left"/>
      <w:pPr>
        <w:ind w:left="6346" w:hanging="360"/>
      </w:pPr>
      <w:rPr>
        <w:rFonts w:ascii="Wingdings" w:hAnsi="Wingdings" w:hint="default"/>
      </w:rPr>
    </w:lvl>
  </w:abstractNum>
  <w:abstractNum w:abstractNumId="44" w15:restartNumberingAfterBreak="0">
    <w:nsid w:val="7DF14975"/>
    <w:multiLevelType w:val="hybridMultilevel"/>
    <w:tmpl w:val="AEF469D0"/>
    <w:lvl w:ilvl="0" w:tplc="04070001">
      <w:start w:val="1"/>
      <w:numFmt w:val="bullet"/>
      <w:lvlText w:val=""/>
      <w:lvlJc w:val="left"/>
      <w:pPr>
        <w:ind w:left="742" w:hanging="360"/>
      </w:pPr>
      <w:rPr>
        <w:rFonts w:ascii="Symbol" w:hAnsi="Symbol" w:hint="default"/>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45" w15:restartNumberingAfterBreak="0">
    <w:nsid w:val="7ED4558E"/>
    <w:multiLevelType w:val="hybridMultilevel"/>
    <w:tmpl w:val="E3469D1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25"/>
  </w:num>
  <w:num w:numId="2">
    <w:abstractNumId w:val="38"/>
  </w:num>
  <w:num w:numId="3">
    <w:abstractNumId w:val="40"/>
  </w:num>
  <w:num w:numId="4">
    <w:abstractNumId w:val="0"/>
  </w:num>
  <w:num w:numId="5">
    <w:abstractNumId w:val="28"/>
  </w:num>
  <w:num w:numId="6">
    <w:abstractNumId w:val="21"/>
  </w:num>
  <w:num w:numId="7">
    <w:abstractNumId w:val="32"/>
  </w:num>
  <w:num w:numId="8">
    <w:abstractNumId w:val="17"/>
  </w:num>
  <w:num w:numId="9">
    <w:abstractNumId w:val="24"/>
  </w:num>
  <w:num w:numId="10">
    <w:abstractNumId w:val="16"/>
  </w:num>
  <w:num w:numId="11">
    <w:abstractNumId w:val="3"/>
  </w:num>
  <w:num w:numId="12">
    <w:abstractNumId w:val="8"/>
  </w:num>
  <w:num w:numId="13">
    <w:abstractNumId w:val="42"/>
  </w:num>
  <w:num w:numId="14">
    <w:abstractNumId w:val="34"/>
  </w:num>
  <w:num w:numId="15">
    <w:abstractNumId w:val="5"/>
  </w:num>
  <w:num w:numId="16">
    <w:abstractNumId w:val="7"/>
  </w:num>
  <w:num w:numId="17">
    <w:abstractNumId w:val="13"/>
  </w:num>
  <w:num w:numId="18">
    <w:abstractNumId w:val="43"/>
  </w:num>
  <w:num w:numId="19">
    <w:abstractNumId w:val="27"/>
  </w:num>
  <w:num w:numId="20">
    <w:abstractNumId w:val="11"/>
  </w:num>
  <w:num w:numId="21">
    <w:abstractNumId w:val="31"/>
  </w:num>
  <w:num w:numId="22">
    <w:abstractNumId w:val="12"/>
  </w:num>
  <w:num w:numId="23">
    <w:abstractNumId w:val="20"/>
  </w:num>
  <w:num w:numId="24">
    <w:abstractNumId w:val="6"/>
  </w:num>
  <w:num w:numId="25">
    <w:abstractNumId w:val="45"/>
  </w:num>
  <w:num w:numId="26">
    <w:abstractNumId w:val="23"/>
  </w:num>
  <w:num w:numId="27">
    <w:abstractNumId w:val="41"/>
  </w:num>
  <w:num w:numId="28">
    <w:abstractNumId w:val="19"/>
  </w:num>
  <w:num w:numId="29">
    <w:abstractNumId w:val="18"/>
  </w:num>
  <w:num w:numId="30">
    <w:abstractNumId w:val="35"/>
  </w:num>
  <w:num w:numId="31">
    <w:abstractNumId w:val="1"/>
  </w:num>
  <w:num w:numId="32">
    <w:abstractNumId w:val="39"/>
  </w:num>
  <w:num w:numId="33">
    <w:abstractNumId w:val="2"/>
  </w:num>
  <w:num w:numId="34">
    <w:abstractNumId w:val="33"/>
  </w:num>
  <w:num w:numId="35">
    <w:abstractNumId w:val="36"/>
  </w:num>
  <w:num w:numId="36">
    <w:abstractNumId w:val="26"/>
  </w:num>
  <w:num w:numId="37">
    <w:abstractNumId w:val="4"/>
  </w:num>
  <w:num w:numId="38">
    <w:abstractNumId w:val="14"/>
  </w:num>
  <w:num w:numId="39">
    <w:abstractNumId w:val="22"/>
  </w:num>
  <w:num w:numId="40">
    <w:abstractNumId w:val="30"/>
  </w:num>
  <w:num w:numId="41">
    <w:abstractNumId w:val="15"/>
  </w:num>
  <w:num w:numId="42">
    <w:abstractNumId w:val="9"/>
  </w:num>
  <w:num w:numId="43">
    <w:abstractNumId w:val="44"/>
  </w:num>
  <w:num w:numId="44">
    <w:abstractNumId w:val="10"/>
  </w:num>
  <w:num w:numId="45">
    <w:abstractNumId w:val="29"/>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71"/>
    <w:rsid w:val="00043837"/>
    <w:rsid w:val="00044338"/>
    <w:rsid w:val="000A636E"/>
    <w:rsid w:val="000B2345"/>
    <w:rsid w:val="000C1939"/>
    <w:rsid w:val="000C2889"/>
    <w:rsid w:val="0012596A"/>
    <w:rsid w:val="00140548"/>
    <w:rsid w:val="00140B07"/>
    <w:rsid w:val="001423CC"/>
    <w:rsid w:val="001658EF"/>
    <w:rsid w:val="001961BC"/>
    <w:rsid w:val="001A2864"/>
    <w:rsid w:val="001A6357"/>
    <w:rsid w:val="001B6BE0"/>
    <w:rsid w:val="001C3CDD"/>
    <w:rsid w:val="0022433E"/>
    <w:rsid w:val="002369A9"/>
    <w:rsid w:val="0024367C"/>
    <w:rsid w:val="00251568"/>
    <w:rsid w:val="00256F4C"/>
    <w:rsid w:val="00266192"/>
    <w:rsid w:val="00266E8B"/>
    <w:rsid w:val="00271962"/>
    <w:rsid w:val="00276469"/>
    <w:rsid w:val="00280FDF"/>
    <w:rsid w:val="00283EEC"/>
    <w:rsid w:val="00296242"/>
    <w:rsid w:val="002A670A"/>
    <w:rsid w:val="002C1052"/>
    <w:rsid w:val="002C4702"/>
    <w:rsid w:val="002C719A"/>
    <w:rsid w:val="002D2AF6"/>
    <w:rsid w:val="002D4119"/>
    <w:rsid w:val="002E1865"/>
    <w:rsid w:val="002F12B7"/>
    <w:rsid w:val="002F514D"/>
    <w:rsid w:val="00300DEF"/>
    <w:rsid w:val="003227A2"/>
    <w:rsid w:val="0034016F"/>
    <w:rsid w:val="00361D75"/>
    <w:rsid w:val="00371EE5"/>
    <w:rsid w:val="003B1BDF"/>
    <w:rsid w:val="003B4224"/>
    <w:rsid w:val="003C308C"/>
    <w:rsid w:val="003D28E9"/>
    <w:rsid w:val="003F4FE4"/>
    <w:rsid w:val="00423EE0"/>
    <w:rsid w:val="004270CF"/>
    <w:rsid w:val="004302B5"/>
    <w:rsid w:val="0043249D"/>
    <w:rsid w:val="00450ADA"/>
    <w:rsid w:val="004540EA"/>
    <w:rsid w:val="004651A2"/>
    <w:rsid w:val="0047665E"/>
    <w:rsid w:val="0048165A"/>
    <w:rsid w:val="00494EDB"/>
    <w:rsid w:val="004B3594"/>
    <w:rsid w:val="004C45A1"/>
    <w:rsid w:val="004C5715"/>
    <w:rsid w:val="004D66FF"/>
    <w:rsid w:val="004E3B0C"/>
    <w:rsid w:val="00527E03"/>
    <w:rsid w:val="0053464A"/>
    <w:rsid w:val="00545EA8"/>
    <w:rsid w:val="00547BA6"/>
    <w:rsid w:val="00572144"/>
    <w:rsid w:val="00580627"/>
    <w:rsid w:val="005875BA"/>
    <w:rsid w:val="005B5920"/>
    <w:rsid w:val="005C3BDE"/>
    <w:rsid w:val="005C5615"/>
    <w:rsid w:val="005C66A3"/>
    <w:rsid w:val="005E4893"/>
    <w:rsid w:val="006004E3"/>
    <w:rsid w:val="00605C4B"/>
    <w:rsid w:val="00616269"/>
    <w:rsid w:val="00632F71"/>
    <w:rsid w:val="006347CC"/>
    <w:rsid w:val="00634924"/>
    <w:rsid w:val="00636857"/>
    <w:rsid w:val="006405DC"/>
    <w:rsid w:val="0065618E"/>
    <w:rsid w:val="006578B3"/>
    <w:rsid w:val="00663F2B"/>
    <w:rsid w:val="006800F8"/>
    <w:rsid w:val="00683CF6"/>
    <w:rsid w:val="00693B98"/>
    <w:rsid w:val="00696642"/>
    <w:rsid w:val="006A7819"/>
    <w:rsid w:val="006B0CF3"/>
    <w:rsid w:val="006D76F8"/>
    <w:rsid w:val="006F1273"/>
    <w:rsid w:val="006F6745"/>
    <w:rsid w:val="006F6945"/>
    <w:rsid w:val="007002E1"/>
    <w:rsid w:val="00701596"/>
    <w:rsid w:val="00703468"/>
    <w:rsid w:val="007100D1"/>
    <w:rsid w:val="00735047"/>
    <w:rsid w:val="00737EC6"/>
    <w:rsid w:val="007A76DA"/>
    <w:rsid w:val="007B1DEC"/>
    <w:rsid w:val="007C4A26"/>
    <w:rsid w:val="007D3BF8"/>
    <w:rsid w:val="007F7B34"/>
    <w:rsid w:val="00812344"/>
    <w:rsid w:val="00815E95"/>
    <w:rsid w:val="00816E01"/>
    <w:rsid w:val="0083576F"/>
    <w:rsid w:val="008A02C2"/>
    <w:rsid w:val="008A2855"/>
    <w:rsid w:val="008A4C08"/>
    <w:rsid w:val="008B1084"/>
    <w:rsid w:val="008B3D16"/>
    <w:rsid w:val="008F2C18"/>
    <w:rsid w:val="008F4CED"/>
    <w:rsid w:val="008F7CB9"/>
    <w:rsid w:val="009079E8"/>
    <w:rsid w:val="00912A8A"/>
    <w:rsid w:val="00914CC1"/>
    <w:rsid w:val="009219F7"/>
    <w:rsid w:val="009272C7"/>
    <w:rsid w:val="00935849"/>
    <w:rsid w:val="00955460"/>
    <w:rsid w:val="00963F5E"/>
    <w:rsid w:val="009711B1"/>
    <w:rsid w:val="00986CEF"/>
    <w:rsid w:val="00987376"/>
    <w:rsid w:val="009A7073"/>
    <w:rsid w:val="009B42B1"/>
    <w:rsid w:val="009C4250"/>
    <w:rsid w:val="009E75DD"/>
    <w:rsid w:val="00A10A74"/>
    <w:rsid w:val="00A13F58"/>
    <w:rsid w:val="00A16F50"/>
    <w:rsid w:val="00A351B0"/>
    <w:rsid w:val="00A36DF5"/>
    <w:rsid w:val="00A43FCA"/>
    <w:rsid w:val="00A4728B"/>
    <w:rsid w:val="00A5696B"/>
    <w:rsid w:val="00A64787"/>
    <w:rsid w:val="00A705A8"/>
    <w:rsid w:val="00A80961"/>
    <w:rsid w:val="00A80FED"/>
    <w:rsid w:val="00A8293E"/>
    <w:rsid w:val="00AC54B4"/>
    <w:rsid w:val="00AD4EFA"/>
    <w:rsid w:val="00AD6983"/>
    <w:rsid w:val="00AF1D97"/>
    <w:rsid w:val="00B01850"/>
    <w:rsid w:val="00B053A2"/>
    <w:rsid w:val="00B21979"/>
    <w:rsid w:val="00B245A9"/>
    <w:rsid w:val="00B407C2"/>
    <w:rsid w:val="00B51C3F"/>
    <w:rsid w:val="00B90715"/>
    <w:rsid w:val="00BA02AB"/>
    <w:rsid w:val="00BA48C1"/>
    <w:rsid w:val="00BA4BB2"/>
    <w:rsid w:val="00BB0518"/>
    <w:rsid w:val="00BB263D"/>
    <w:rsid w:val="00BB4FBD"/>
    <w:rsid w:val="00C340B3"/>
    <w:rsid w:val="00C51D27"/>
    <w:rsid w:val="00C61074"/>
    <w:rsid w:val="00C629F9"/>
    <w:rsid w:val="00C643B2"/>
    <w:rsid w:val="00C82CA2"/>
    <w:rsid w:val="00C82F11"/>
    <w:rsid w:val="00C83027"/>
    <w:rsid w:val="00C92D0E"/>
    <w:rsid w:val="00CE1ECA"/>
    <w:rsid w:val="00CF0086"/>
    <w:rsid w:val="00CF2715"/>
    <w:rsid w:val="00CF4A54"/>
    <w:rsid w:val="00CF7DD8"/>
    <w:rsid w:val="00D11D82"/>
    <w:rsid w:val="00D23CB5"/>
    <w:rsid w:val="00D64763"/>
    <w:rsid w:val="00D66F3F"/>
    <w:rsid w:val="00D75DB9"/>
    <w:rsid w:val="00D866B0"/>
    <w:rsid w:val="00D9267C"/>
    <w:rsid w:val="00D93120"/>
    <w:rsid w:val="00DA53E1"/>
    <w:rsid w:val="00DB57FE"/>
    <w:rsid w:val="00DB7DBC"/>
    <w:rsid w:val="00DC502F"/>
    <w:rsid w:val="00DE1C17"/>
    <w:rsid w:val="00E11EEB"/>
    <w:rsid w:val="00E14AAE"/>
    <w:rsid w:val="00E23B69"/>
    <w:rsid w:val="00E2591C"/>
    <w:rsid w:val="00E272C9"/>
    <w:rsid w:val="00E51D00"/>
    <w:rsid w:val="00E77A7D"/>
    <w:rsid w:val="00E80A1F"/>
    <w:rsid w:val="00E814EC"/>
    <w:rsid w:val="00E86EC6"/>
    <w:rsid w:val="00E87FFB"/>
    <w:rsid w:val="00E94E62"/>
    <w:rsid w:val="00EA1541"/>
    <w:rsid w:val="00EA3526"/>
    <w:rsid w:val="00EE12CA"/>
    <w:rsid w:val="00EE2285"/>
    <w:rsid w:val="00EE754B"/>
    <w:rsid w:val="00F0042C"/>
    <w:rsid w:val="00F061AE"/>
    <w:rsid w:val="00F16E1D"/>
    <w:rsid w:val="00F20799"/>
    <w:rsid w:val="00F40531"/>
    <w:rsid w:val="00F423C3"/>
    <w:rsid w:val="00F50C4F"/>
    <w:rsid w:val="00F52D69"/>
    <w:rsid w:val="00F548A0"/>
    <w:rsid w:val="00F61D76"/>
    <w:rsid w:val="00F652F3"/>
    <w:rsid w:val="00F70AE3"/>
    <w:rsid w:val="00F75D5F"/>
    <w:rsid w:val="00F858AB"/>
    <w:rsid w:val="00FB2684"/>
    <w:rsid w:val="00FB527E"/>
    <w:rsid w:val="00FB712F"/>
    <w:rsid w:val="00FB76E3"/>
    <w:rsid w:val="00FE0FAF"/>
    <w:rsid w:val="00FE7A9C"/>
    <w:rsid w:val="00FF7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2959E9"/>
  <w15:chartTrackingRefBased/>
  <w15:docId w15:val="{894D7065-F05F-49A2-BA71-7D33B709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A80F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32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B1084"/>
    <w:pPr>
      <w:ind w:left="720"/>
      <w:contextualSpacing/>
    </w:pPr>
  </w:style>
  <w:style w:type="character" w:styleId="Hyperlink">
    <w:name w:val="Hyperlink"/>
    <w:basedOn w:val="Absatz-Standardschriftart"/>
    <w:uiPriority w:val="99"/>
    <w:unhideWhenUsed/>
    <w:rsid w:val="00FB76E3"/>
    <w:rPr>
      <w:color w:val="0563C1" w:themeColor="hyperlink"/>
      <w:u w:val="single"/>
    </w:rPr>
  </w:style>
  <w:style w:type="character" w:styleId="NichtaufgelsteErwhnung">
    <w:name w:val="Unresolved Mention"/>
    <w:basedOn w:val="Absatz-Standardschriftart"/>
    <w:uiPriority w:val="99"/>
    <w:semiHidden/>
    <w:unhideWhenUsed/>
    <w:rsid w:val="00FB76E3"/>
    <w:rPr>
      <w:color w:val="605E5C"/>
      <w:shd w:val="clear" w:color="auto" w:fill="E1DFDD"/>
    </w:rPr>
  </w:style>
  <w:style w:type="paragraph" w:styleId="Kopfzeile">
    <w:name w:val="header"/>
    <w:basedOn w:val="Standard"/>
    <w:link w:val="KopfzeileZchn"/>
    <w:uiPriority w:val="99"/>
    <w:unhideWhenUsed/>
    <w:rsid w:val="002A67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670A"/>
  </w:style>
  <w:style w:type="paragraph" w:styleId="Fuzeile">
    <w:name w:val="footer"/>
    <w:basedOn w:val="Standard"/>
    <w:link w:val="FuzeileZchn"/>
    <w:uiPriority w:val="99"/>
    <w:unhideWhenUsed/>
    <w:rsid w:val="002A67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670A"/>
  </w:style>
  <w:style w:type="paragraph" w:customStyle="1" w:styleId="Default">
    <w:name w:val="Default"/>
    <w:rsid w:val="00FF7129"/>
    <w:pPr>
      <w:autoSpaceDE w:val="0"/>
      <w:autoSpaceDN w:val="0"/>
      <w:adjustRightInd w:val="0"/>
      <w:spacing w:after="0" w:line="240" w:lineRule="auto"/>
    </w:pPr>
    <w:rPr>
      <w:rFonts w:ascii="Segoe UI" w:hAnsi="Segoe UI" w:cs="Segoe UI"/>
      <w:color w:val="000000"/>
      <w:sz w:val="24"/>
      <w:szCs w:val="24"/>
    </w:rPr>
  </w:style>
  <w:style w:type="character" w:customStyle="1" w:styleId="berschrift1Zchn">
    <w:name w:val="Überschrift 1 Zchn"/>
    <w:basedOn w:val="Absatz-Standardschriftart"/>
    <w:link w:val="berschrift1"/>
    <w:uiPriority w:val="9"/>
    <w:rsid w:val="00A80FED"/>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914C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4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7673">
      <w:bodyDiv w:val="1"/>
      <w:marLeft w:val="0"/>
      <w:marRight w:val="0"/>
      <w:marTop w:val="0"/>
      <w:marBottom w:val="0"/>
      <w:divBdr>
        <w:top w:val="none" w:sz="0" w:space="0" w:color="auto"/>
        <w:left w:val="none" w:sz="0" w:space="0" w:color="auto"/>
        <w:bottom w:val="none" w:sz="0" w:space="0" w:color="auto"/>
        <w:right w:val="none" w:sz="0" w:space="0" w:color="auto"/>
      </w:divBdr>
    </w:div>
    <w:div w:id="303779913">
      <w:bodyDiv w:val="1"/>
      <w:marLeft w:val="0"/>
      <w:marRight w:val="0"/>
      <w:marTop w:val="0"/>
      <w:marBottom w:val="0"/>
      <w:divBdr>
        <w:top w:val="none" w:sz="0" w:space="0" w:color="auto"/>
        <w:left w:val="none" w:sz="0" w:space="0" w:color="auto"/>
        <w:bottom w:val="none" w:sz="0" w:space="0" w:color="auto"/>
        <w:right w:val="none" w:sz="0" w:space="0" w:color="auto"/>
      </w:divBdr>
    </w:div>
    <w:div w:id="519899714">
      <w:bodyDiv w:val="1"/>
      <w:marLeft w:val="0"/>
      <w:marRight w:val="0"/>
      <w:marTop w:val="0"/>
      <w:marBottom w:val="0"/>
      <w:divBdr>
        <w:top w:val="none" w:sz="0" w:space="0" w:color="auto"/>
        <w:left w:val="none" w:sz="0" w:space="0" w:color="auto"/>
        <w:bottom w:val="none" w:sz="0" w:space="0" w:color="auto"/>
        <w:right w:val="none" w:sz="0" w:space="0" w:color="auto"/>
      </w:divBdr>
    </w:div>
    <w:div w:id="520976482">
      <w:bodyDiv w:val="1"/>
      <w:marLeft w:val="0"/>
      <w:marRight w:val="0"/>
      <w:marTop w:val="0"/>
      <w:marBottom w:val="0"/>
      <w:divBdr>
        <w:top w:val="none" w:sz="0" w:space="0" w:color="auto"/>
        <w:left w:val="none" w:sz="0" w:space="0" w:color="auto"/>
        <w:bottom w:val="none" w:sz="0" w:space="0" w:color="auto"/>
        <w:right w:val="none" w:sz="0" w:space="0" w:color="auto"/>
      </w:divBdr>
    </w:div>
    <w:div w:id="138833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09poststelle@datenschutz-bayern.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6CC29CD80BA7C479802E513D30EA7AB" ma:contentTypeVersion="5" ma:contentTypeDescription="Ein neues Dokument erstellen." ma:contentTypeScope="" ma:versionID="cf8ddf6bed70e9f048a5077d47cff585">
  <xsd:schema xmlns:xsd="http://www.w3.org/2001/XMLSchema" xmlns:xs="http://www.w3.org/2001/XMLSchema" xmlns:p="http://schemas.microsoft.com/office/2006/metadata/properties" xmlns:ns2="51eceb56-ab04-4ced-a8d0-21b2b9424167" targetNamespace="http://schemas.microsoft.com/office/2006/metadata/properties" ma:root="true" ma:fieldsID="103bc82213eea1889603cb99dc3f2ab0" ns2:_="">
    <xsd:import namespace="51eceb56-ab04-4ced-a8d0-21b2b94241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ceb56-ab04-4ced-a8d0-21b2b9424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9E854E-442C-4799-8F22-E6143D780F76}">
  <ds:schemaRefs>
    <ds:schemaRef ds:uri="51eceb56-ab04-4ced-a8d0-21b2b9424167"/>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19E5017-8E24-4E7B-994B-B34E7133E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ceb56-ab04-4ced-a8d0-21b2b9424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892EA8-ECEF-4CCF-AF28-8F7FAF1C3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3267</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3778</CharactersWithSpaces>
  <SharedDoc>false</SharedDoc>
  <HLinks>
    <vt:vector size="6" baseType="variant">
      <vt:variant>
        <vt:i4>2621451</vt:i4>
      </vt:variant>
      <vt:variant>
        <vt:i4>0</vt:i4>
      </vt:variant>
      <vt:variant>
        <vt:i4>0</vt:i4>
      </vt:variant>
      <vt:variant>
        <vt:i4>5</vt:i4>
      </vt:variant>
      <vt:variant>
        <vt:lpwstr>mailto:%09poststelle@datenschutz-bayern.de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Joos</dc:creator>
  <cp:keywords/>
  <dc:description/>
  <cp:lastModifiedBy>Cornelia Hell</cp:lastModifiedBy>
  <cp:revision>2</cp:revision>
  <cp:lastPrinted>2021-04-06T12:56:00Z</cp:lastPrinted>
  <dcterms:created xsi:type="dcterms:W3CDTF">2021-07-28T09:00:00Z</dcterms:created>
  <dcterms:modified xsi:type="dcterms:W3CDTF">2021-07-28T09:00:00Z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0x01010086CC29CD80BA7C479802E513D30EA7AB</vt:lpwstr>
  </property>
</Properties>
</file>